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49" w:rsidRDefault="00EF1074" w:rsidP="00EF1074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</w:pPr>
      <w:r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  <w:t xml:space="preserve">                                                                           </w:t>
      </w:r>
      <w:r w:rsidR="00DE0FFA" w:rsidRPr="00E57E42"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  <w:t xml:space="preserve">           </w:t>
      </w:r>
      <w:r w:rsidR="00435649"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  <w:t xml:space="preserve">   </w:t>
      </w:r>
      <w:r w:rsidR="00435649" w:rsidRPr="00C706C2"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  <w:t xml:space="preserve">   </w:t>
      </w:r>
      <w:r w:rsidR="00435649">
        <w:rPr>
          <w:rFonts w:ascii="Times New Roman" w:eastAsia="Times New Roman" w:hAnsi="Times New Roman" w:cs="Times New Roman"/>
          <w:noProof/>
          <w:position w:val="40"/>
          <w:sz w:val="19"/>
          <w:szCs w:val="20"/>
          <w:lang w:eastAsia="ru-RU"/>
        </w:rPr>
        <w:drawing>
          <wp:inline distT="0" distB="0" distL="0" distR="0" wp14:anchorId="7992E873" wp14:editId="13EC809C">
            <wp:extent cx="413385" cy="48387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649" w:rsidRDefault="00435649" w:rsidP="00435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435649" w:rsidRDefault="00435649" w:rsidP="00435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435649" w:rsidRDefault="00435649" w:rsidP="00435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НАРОДНЫХ ДЕПУТАТОВ </w:t>
      </w:r>
    </w:p>
    <w:p w:rsidR="00435649" w:rsidRDefault="00435649" w:rsidP="00435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СТАРОДУБСКОГО МУНИЦИПАЛЬНОГО ОКРУГА</w:t>
      </w:r>
    </w:p>
    <w:p w:rsidR="00435649" w:rsidRDefault="00435649" w:rsidP="00435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</w:p>
    <w:p w:rsidR="00435649" w:rsidRDefault="00435649" w:rsidP="00435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435649" w:rsidRDefault="00435649" w:rsidP="0043564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</w:p>
    <w:p w:rsidR="00435649" w:rsidRDefault="00435649" w:rsidP="00435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51643F">
        <w:rPr>
          <w:rFonts w:ascii="Times New Roman" w:eastAsia="Times New Roman" w:hAnsi="Times New Roman" w:cs="Times New Roman"/>
          <w:sz w:val="28"/>
          <w:szCs w:val="28"/>
          <w:lang w:eastAsia="ru-RU"/>
        </w:rPr>
        <w:t>22.05.2024г.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1643F">
        <w:rPr>
          <w:rFonts w:ascii="Times New Roman" w:eastAsia="Times New Roman" w:hAnsi="Times New Roman" w:cs="Times New Roman"/>
          <w:sz w:val="28"/>
          <w:szCs w:val="28"/>
          <w:lang w:eastAsia="ru-RU"/>
        </w:rPr>
        <w:t>432</w:t>
      </w:r>
      <w:r w:rsidR="0048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35649" w:rsidRDefault="00435649" w:rsidP="00435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</w:t>
      </w:r>
      <w:proofErr w:type="spellEnd"/>
    </w:p>
    <w:p w:rsidR="00435649" w:rsidRDefault="00435649" w:rsidP="004356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649" w:rsidRDefault="00435649" w:rsidP="00435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 принятии проекта решения «О внесении изменений  и дополнений </w:t>
      </w:r>
    </w:p>
    <w:p w:rsidR="00435649" w:rsidRDefault="00435649" w:rsidP="00435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Устав Стародубского муниципального округа Брянской области» </w:t>
      </w:r>
    </w:p>
    <w:p w:rsidR="00435649" w:rsidRDefault="00435649" w:rsidP="00435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по вопросу </w:t>
      </w:r>
    </w:p>
    <w:p w:rsidR="00435649" w:rsidRDefault="00435649" w:rsidP="00435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принятия  решения «О внесении изменений и дополнений в Устав Стародубского муниципального округа Брянской области»</w:t>
      </w:r>
    </w:p>
    <w:p w:rsidR="00435649" w:rsidRDefault="00435649" w:rsidP="00435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649" w:rsidRPr="00B1432C" w:rsidRDefault="00435649" w:rsidP="00435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Рассмотрев проект решения «О внесении изменений  и дополнений в Устав Стародубского муниципального округа Брянской области» и проведении публичных слушаний по вопросу принятия  решения «О внесении изменений и дополнений в Устав Стародубского муниципального округа Брянской области», руководствуясь Федеральным законом от 06.10.2003 №131-ФЗ "Об общих принципах организации  местного самоуправления в Российской Федерации"; статьей 18 Устава Стародубского муниципального округа, принятого решением Совета </w:t>
      </w:r>
      <w:r w:rsidRPr="00B1432C">
        <w:rPr>
          <w:rFonts w:ascii="Times New Roman" w:eastAsia="Times New Roman" w:hAnsi="Times New Roman" w:cs="Times New Roman"/>
          <w:sz w:val="28"/>
          <w:szCs w:val="28"/>
        </w:rPr>
        <w:t xml:space="preserve">народных депутатов Стародубского муниципального округа № 55 от 24.12.2020г; </w:t>
      </w:r>
      <w:proofErr w:type="spellStart"/>
      <w:r w:rsidRPr="00B1432C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B1432C">
        <w:rPr>
          <w:rFonts w:ascii="Times New Roman" w:eastAsia="Times New Roman" w:hAnsi="Times New Roman" w:cs="Times New Roman"/>
          <w:sz w:val="28"/>
          <w:szCs w:val="28"/>
        </w:rPr>
        <w:t xml:space="preserve">. 1.3 ст. 1 </w:t>
      </w:r>
      <w:r w:rsidRPr="00B14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о публичных слушаниях в Стародубском муниципальном округе Брянской области, утвержденного решением Совета народных депутатов № 59 от 28.01.2021г,</w:t>
      </w:r>
      <w:r w:rsidRPr="00B1432C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 Стародубского муниципального округа решил:</w:t>
      </w:r>
    </w:p>
    <w:p w:rsidR="00435649" w:rsidRPr="00B1432C" w:rsidRDefault="00435649" w:rsidP="004356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32C">
        <w:rPr>
          <w:rFonts w:ascii="Times New Roman" w:eastAsia="Times New Roman" w:hAnsi="Times New Roman" w:cs="Times New Roman"/>
          <w:sz w:val="28"/>
          <w:szCs w:val="28"/>
        </w:rPr>
        <w:t>Принять проект решения «О внесении изменений  и дополнений в Устав Стародубского муниципального округа Брянской области»,  согласно приложению №1 к настоящему решению.</w:t>
      </w:r>
    </w:p>
    <w:p w:rsidR="00435649" w:rsidRPr="00B1432C" w:rsidRDefault="0031740D" w:rsidP="004356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32C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435649" w:rsidRPr="00B1432C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«О внесении изменений  и дополнений в Устав Стародубского муниципального округа Брянской области» в установленном порядке.</w:t>
      </w:r>
    </w:p>
    <w:p w:rsidR="00435649" w:rsidRPr="00B1432C" w:rsidRDefault="00435649" w:rsidP="004356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Провести </w:t>
      </w:r>
      <w:r w:rsidR="00482F4A" w:rsidRPr="00516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1643F" w:rsidRPr="00516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17.06.2024</w:t>
      </w:r>
      <w:r w:rsidR="00482F4A" w:rsidRPr="00516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432C">
        <w:rPr>
          <w:rFonts w:ascii="Times New Roman" w:eastAsia="Times New Roman" w:hAnsi="Times New Roman" w:cs="Times New Roman"/>
          <w:sz w:val="28"/>
          <w:szCs w:val="28"/>
        </w:rPr>
        <w:t>года в 10.00 утра  в зале заседаний администрации Стародубского муниципального округа по адресу: г. Стародуб, площадь Советская, д. 2А публичные слушания по вопросу внесения изменений  и дополнений в Устав Стародубского муниципального округа Брянской области.</w:t>
      </w:r>
    </w:p>
    <w:p w:rsidR="00435649" w:rsidRDefault="00435649" w:rsidP="004356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Обращения граждан и юридических лиц с предложениями о внесении изменений и дополнений в Устав Стародубского муниципального округа Брянской области принимаются в письменном виде в Совете народных депутатов Стародубского муниципального округа по адресу: г. Стародуб, площадь Советская, д. 2А, 2-ой этаж в рабочие дни с 9-00 до 16-00 с момента опубликования проекта по </w:t>
      </w:r>
      <w:r w:rsidR="0051643F">
        <w:rPr>
          <w:rFonts w:ascii="Times New Roman" w:hAnsi="Times New Roman" w:cs="Times New Roman"/>
          <w:sz w:val="28"/>
          <w:szCs w:val="28"/>
        </w:rPr>
        <w:t>14.06.2024</w:t>
      </w:r>
      <w:r>
        <w:rPr>
          <w:rFonts w:ascii="Times New Roman" w:hAnsi="Times New Roman" w:cs="Times New Roman"/>
          <w:sz w:val="28"/>
          <w:szCs w:val="28"/>
        </w:rPr>
        <w:t xml:space="preserve"> года (включительно).</w:t>
      </w:r>
      <w:proofErr w:type="gramEnd"/>
    </w:p>
    <w:p w:rsidR="00435649" w:rsidRDefault="00435649" w:rsidP="004356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проведения и подготовки публичных слушаний утвердить организационный комитет в </w:t>
      </w:r>
      <w:r w:rsidR="00DE76C7">
        <w:rPr>
          <w:rFonts w:ascii="Times New Roman" w:eastAsia="Times New Roman" w:hAnsi="Times New Roman" w:cs="Times New Roman"/>
          <w:sz w:val="28"/>
          <w:szCs w:val="28"/>
        </w:rPr>
        <w:t xml:space="preserve">следующем </w:t>
      </w:r>
      <w:r>
        <w:rPr>
          <w:rFonts w:ascii="Times New Roman" w:eastAsia="Times New Roman" w:hAnsi="Times New Roman" w:cs="Times New Roman"/>
          <w:sz w:val="28"/>
          <w:szCs w:val="28"/>
        </w:rPr>
        <w:t>составе:</w:t>
      </w:r>
    </w:p>
    <w:p w:rsidR="00435649" w:rsidRDefault="00435649" w:rsidP="004356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624"/>
        <w:gridCol w:w="526"/>
        <w:gridCol w:w="6061"/>
      </w:tblGrid>
      <w:tr w:rsidR="00435649" w:rsidTr="00482F4A">
        <w:tc>
          <w:tcPr>
            <w:tcW w:w="2624" w:type="dxa"/>
          </w:tcPr>
          <w:p w:rsidR="00435649" w:rsidRDefault="00482F4A" w:rsidP="00E6174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532" w:right="-241" w:hanging="5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Тамилин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Н.</w:t>
            </w:r>
          </w:p>
        </w:tc>
        <w:tc>
          <w:tcPr>
            <w:tcW w:w="526" w:type="dxa"/>
          </w:tcPr>
          <w:p w:rsidR="00435649" w:rsidRDefault="00482F4A" w:rsidP="00D0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435649" w:rsidRDefault="00482F4A" w:rsidP="00D0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Стародубского муниципального округа</w:t>
            </w:r>
          </w:p>
        </w:tc>
      </w:tr>
      <w:tr w:rsidR="00482F4A" w:rsidTr="00D045F6">
        <w:tc>
          <w:tcPr>
            <w:tcW w:w="2624" w:type="dxa"/>
          </w:tcPr>
          <w:p w:rsidR="00482F4A" w:rsidRDefault="00482F4A" w:rsidP="007F468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532" w:right="-241" w:hanging="5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Козин И. Н.</w:t>
            </w:r>
          </w:p>
        </w:tc>
        <w:tc>
          <w:tcPr>
            <w:tcW w:w="526" w:type="dxa"/>
          </w:tcPr>
          <w:p w:rsidR="00482F4A" w:rsidRDefault="00482F4A" w:rsidP="007F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482F4A" w:rsidRDefault="00482F4A" w:rsidP="007F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Совета народных депутатов Стародубского муниципального округа</w:t>
            </w:r>
          </w:p>
          <w:p w:rsidR="00482F4A" w:rsidRDefault="00482F4A" w:rsidP="007F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2F4A" w:rsidTr="00D045F6">
        <w:tc>
          <w:tcPr>
            <w:tcW w:w="2624" w:type="dxa"/>
            <w:hideMark/>
          </w:tcPr>
          <w:p w:rsidR="00482F4A" w:rsidRDefault="00482F4A" w:rsidP="00D045F6">
            <w:pPr>
              <w:spacing w:after="0" w:line="240" w:lineRule="auto"/>
              <w:ind w:right="-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Приходько А. В.        </w:t>
            </w:r>
          </w:p>
        </w:tc>
        <w:tc>
          <w:tcPr>
            <w:tcW w:w="526" w:type="dxa"/>
            <w:hideMark/>
          </w:tcPr>
          <w:p w:rsidR="00482F4A" w:rsidRDefault="00482F4A" w:rsidP="00D0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  <w:hideMark/>
          </w:tcPr>
          <w:p w:rsidR="00482F4A" w:rsidRDefault="00482F4A" w:rsidP="00DE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Стародубского муниципального округа (по согласованию)</w:t>
            </w:r>
          </w:p>
        </w:tc>
      </w:tr>
      <w:tr w:rsidR="00482F4A" w:rsidTr="00D045F6">
        <w:tc>
          <w:tcPr>
            <w:tcW w:w="2624" w:type="dxa"/>
            <w:hideMark/>
          </w:tcPr>
          <w:p w:rsidR="00482F4A" w:rsidRDefault="00482F4A" w:rsidP="00D045F6">
            <w:pPr>
              <w:spacing w:after="0" w:line="240" w:lineRule="auto"/>
              <w:ind w:right="-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Рубайло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526" w:type="dxa"/>
            <w:hideMark/>
          </w:tcPr>
          <w:p w:rsidR="00482F4A" w:rsidRDefault="00482F4A" w:rsidP="00D0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482F4A" w:rsidRDefault="00482F4A" w:rsidP="00D0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юридической и кадровой работы администрации Стародубского муниципального округа  (по согласованию)</w:t>
            </w:r>
          </w:p>
          <w:p w:rsidR="00482F4A" w:rsidRDefault="00482F4A" w:rsidP="00D0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2F4A" w:rsidTr="00D045F6">
        <w:tc>
          <w:tcPr>
            <w:tcW w:w="2624" w:type="dxa"/>
            <w:hideMark/>
          </w:tcPr>
          <w:p w:rsidR="00482F4A" w:rsidRDefault="00482F4A" w:rsidP="00E61741">
            <w:pPr>
              <w:spacing w:after="0" w:line="240" w:lineRule="auto"/>
              <w:ind w:right="-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4.Маньковская Т. Н.    </w:t>
            </w:r>
          </w:p>
        </w:tc>
        <w:tc>
          <w:tcPr>
            <w:tcW w:w="526" w:type="dxa"/>
            <w:hideMark/>
          </w:tcPr>
          <w:p w:rsidR="00482F4A" w:rsidRDefault="00482F4A" w:rsidP="00D0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  <w:hideMark/>
          </w:tcPr>
          <w:p w:rsidR="00482F4A" w:rsidRDefault="00482F4A" w:rsidP="00DE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 редактор газеты «Стародубский вестник» (по согласованию)</w:t>
            </w:r>
          </w:p>
        </w:tc>
      </w:tr>
      <w:tr w:rsidR="00482F4A" w:rsidTr="00D045F6">
        <w:tc>
          <w:tcPr>
            <w:tcW w:w="2624" w:type="dxa"/>
            <w:hideMark/>
          </w:tcPr>
          <w:p w:rsidR="00482F4A" w:rsidRDefault="00482F4A" w:rsidP="00D045F6">
            <w:pPr>
              <w:spacing w:after="0" w:line="240" w:lineRule="auto"/>
              <w:ind w:right="-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5.Сусло Н.А.</w:t>
            </w:r>
          </w:p>
        </w:tc>
        <w:tc>
          <w:tcPr>
            <w:tcW w:w="526" w:type="dxa"/>
            <w:hideMark/>
          </w:tcPr>
          <w:p w:rsidR="00482F4A" w:rsidRDefault="00482F4A" w:rsidP="00D0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  <w:hideMark/>
          </w:tcPr>
          <w:p w:rsidR="00482F4A" w:rsidRDefault="00482F4A" w:rsidP="00DE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Контрольно-счетной палаты Стародубского муниципального округа</w:t>
            </w:r>
          </w:p>
        </w:tc>
      </w:tr>
      <w:tr w:rsidR="00482F4A" w:rsidTr="00D045F6">
        <w:trPr>
          <w:trHeight w:val="2929"/>
        </w:trPr>
        <w:tc>
          <w:tcPr>
            <w:tcW w:w="2624" w:type="dxa"/>
          </w:tcPr>
          <w:p w:rsidR="00482F4A" w:rsidRDefault="00482F4A" w:rsidP="00D045F6">
            <w:pPr>
              <w:spacing w:after="0" w:line="240" w:lineRule="auto"/>
              <w:ind w:right="-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6.Жеребцова Е. С. </w:t>
            </w:r>
          </w:p>
          <w:p w:rsidR="00482F4A" w:rsidRDefault="00482F4A" w:rsidP="00D045F6">
            <w:pPr>
              <w:spacing w:after="0" w:line="240" w:lineRule="auto"/>
              <w:ind w:right="-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F4A" w:rsidRDefault="00482F4A" w:rsidP="00D045F6">
            <w:pPr>
              <w:spacing w:after="0" w:line="240" w:lineRule="auto"/>
              <w:ind w:right="-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F4A" w:rsidRDefault="00482F4A" w:rsidP="00D045F6">
            <w:pPr>
              <w:spacing w:after="0" w:line="240" w:lineRule="auto"/>
              <w:ind w:right="-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F4A" w:rsidRDefault="00482F4A" w:rsidP="00D045F6">
            <w:pPr>
              <w:spacing w:after="0" w:line="240" w:lineRule="auto"/>
              <w:ind w:right="-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F4A" w:rsidRDefault="00482F4A" w:rsidP="00D045F6">
            <w:pPr>
              <w:spacing w:after="0" w:line="240" w:lineRule="auto"/>
              <w:ind w:right="-2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482F4A" w:rsidRDefault="00482F4A" w:rsidP="00D045F6">
            <w:pPr>
              <w:spacing w:after="0" w:line="240" w:lineRule="auto"/>
              <w:ind w:right="-2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Стародубского муниципального округа</w:t>
            </w:r>
          </w:p>
        </w:tc>
        <w:tc>
          <w:tcPr>
            <w:tcW w:w="526" w:type="dxa"/>
            <w:hideMark/>
          </w:tcPr>
          <w:p w:rsidR="00482F4A" w:rsidRDefault="00482F4A" w:rsidP="00D0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482F4A" w:rsidRDefault="00482F4A" w:rsidP="00D0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 Совета народных депутатов Стародубского муниципального округа</w:t>
            </w:r>
          </w:p>
          <w:p w:rsidR="00482F4A" w:rsidRDefault="00482F4A" w:rsidP="00D0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482F4A" w:rsidRDefault="00482F4A" w:rsidP="00D0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F4A" w:rsidRDefault="00482F4A" w:rsidP="00D0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  <w:p w:rsidR="00482F4A" w:rsidRDefault="00482F4A" w:rsidP="00D0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F4A" w:rsidRDefault="00482F4A" w:rsidP="00D0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F4A" w:rsidRDefault="00482F4A" w:rsidP="00D0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Н.Н.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Тамилин</w:t>
            </w:r>
            <w:proofErr w:type="spellEnd"/>
          </w:p>
          <w:p w:rsidR="00482F4A" w:rsidRDefault="00482F4A" w:rsidP="00D04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F4A" w:rsidRDefault="00482F4A" w:rsidP="00D04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F4A" w:rsidRDefault="00482F4A" w:rsidP="00D04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35649" w:rsidRDefault="00435649" w:rsidP="00435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435649" w:rsidRDefault="00435649" w:rsidP="00435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5649" w:rsidRDefault="00435649" w:rsidP="00435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5649" w:rsidRDefault="00435649" w:rsidP="00435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2F4A" w:rsidRDefault="00482F4A" w:rsidP="00435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2F4A" w:rsidRDefault="00482F4A" w:rsidP="00435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643F" w:rsidRDefault="0051643F" w:rsidP="00435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2F4A" w:rsidRDefault="00482F4A" w:rsidP="00435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4DE" w:rsidRDefault="00DE0FFA" w:rsidP="006604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7E42"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  <w:lastRenderedPageBreak/>
        <w:t xml:space="preserve"> </w:t>
      </w:r>
      <w:r w:rsidR="00435649"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  <w:t xml:space="preserve">                                                                                        </w:t>
      </w:r>
      <w:r w:rsidR="006604DE"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  <w:t xml:space="preserve">                                          </w:t>
      </w:r>
      <w:r w:rsidR="006604DE" w:rsidRPr="006604D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№1 к решению</w:t>
      </w:r>
    </w:p>
    <w:p w:rsidR="006604DE" w:rsidRPr="006604DE" w:rsidRDefault="006604DE" w:rsidP="006604DE">
      <w:pPr>
        <w:spacing w:after="0" w:line="240" w:lineRule="auto"/>
        <w:ind w:left="6237"/>
        <w:rPr>
          <w:rFonts w:ascii="Times New Roman" w:eastAsia="Times New Roman" w:hAnsi="Times New Roman" w:cs="Times New Roman"/>
          <w:sz w:val="18"/>
          <w:szCs w:val="18"/>
        </w:rPr>
      </w:pPr>
      <w:r w:rsidRPr="006604DE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6604DE">
        <w:rPr>
          <w:rFonts w:ascii="Times New Roman" w:eastAsia="Times New Roman" w:hAnsi="Times New Roman" w:cs="Times New Roman"/>
          <w:sz w:val="18"/>
          <w:szCs w:val="18"/>
        </w:rPr>
        <w:t xml:space="preserve">О  принятии проекта решения «О внесении изменений  и дополнений </w:t>
      </w:r>
    </w:p>
    <w:p w:rsidR="006604DE" w:rsidRPr="006604DE" w:rsidRDefault="006604DE" w:rsidP="006604DE">
      <w:pPr>
        <w:spacing w:after="0" w:line="240" w:lineRule="auto"/>
        <w:ind w:left="6237"/>
        <w:rPr>
          <w:rFonts w:ascii="Times New Roman" w:eastAsia="Times New Roman" w:hAnsi="Times New Roman" w:cs="Times New Roman"/>
          <w:sz w:val="18"/>
          <w:szCs w:val="18"/>
        </w:rPr>
      </w:pPr>
      <w:r w:rsidRPr="006604DE">
        <w:rPr>
          <w:rFonts w:ascii="Times New Roman" w:eastAsia="Times New Roman" w:hAnsi="Times New Roman" w:cs="Times New Roman"/>
          <w:sz w:val="18"/>
          <w:szCs w:val="18"/>
        </w:rPr>
        <w:t xml:space="preserve">в Устав Стародубского муниципального округа Брянской области» </w:t>
      </w:r>
    </w:p>
    <w:p w:rsidR="006604DE" w:rsidRPr="006604DE" w:rsidRDefault="006604DE" w:rsidP="006604DE">
      <w:pPr>
        <w:spacing w:after="0" w:line="240" w:lineRule="auto"/>
        <w:ind w:left="6237"/>
        <w:rPr>
          <w:rFonts w:ascii="Times New Roman" w:eastAsia="Times New Roman" w:hAnsi="Times New Roman" w:cs="Times New Roman"/>
          <w:sz w:val="18"/>
          <w:szCs w:val="18"/>
        </w:rPr>
      </w:pPr>
      <w:r w:rsidRPr="006604DE">
        <w:rPr>
          <w:rFonts w:ascii="Times New Roman" w:eastAsia="Times New Roman" w:hAnsi="Times New Roman" w:cs="Times New Roman"/>
          <w:sz w:val="18"/>
          <w:szCs w:val="18"/>
        </w:rPr>
        <w:t xml:space="preserve">и </w:t>
      </w:r>
      <w:proofErr w:type="gramStart"/>
      <w:r w:rsidRPr="006604DE">
        <w:rPr>
          <w:rFonts w:ascii="Times New Roman" w:eastAsia="Times New Roman" w:hAnsi="Times New Roman" w:cs="Times New Roman"/>
          <w:sz w:val="18"/>
          <w:szCs w:val="18"/>
        </w:rPr>
        <w:t>проведении</w:t>
      </w:r>
      <w:proofErr w:type="gramEnd"/>
      <w:r w:rsidRPr="006604DE">
        <w:rPr>
          <w:rFonts w:ascii="Times New Roman" w:eastAsia="Times New Roman" w:hAnsi="Times New Roman" w:cs="Times New Roman"/>
          <w:sz w:val="18"/>
          <w:szCs w:val="18"/>
        </w:rPr>
        <w:t xml:space="preserve"> публичных слушаний по вопросу </w:t>
      </w:r>
    </w:p>
    <w:p w:rsidR="006604DE" w:rsidRDefault="006604DE" w:rsidP="006604DE">
      <w:pPr>
        <w:spacing w:after="0" w:line="240" w:lineRule="auto"/>
        <w:ind w:left="6237"/>
        <w:rPr>
          <w:rFonts w:ascii="Times New Roman" w:eastAsia="Times New Roman" w:hAnsi="Times New Roman" w:cs="Times New Roman"/>
          <w:sz w:val="18"/>
          <w:szCs w:val="18"/>
        </w:rPr>
      </w:pPr>
      <w:r w:rsidRPr="006604DE">
        <w:rPr>
          <w:rFonts w:ascii="Times New Roman" w:eastAsia="Times New Roman" w:hAnsi="Times New Roman" w:cs="Times New Roman"/>
          <w:sz w:val="18"/>
          <w:szCs w:val="18"/>
        </w:rPr>
        <w:t xml:space="preserve">принятия  решения «О внесении изменений и дополнений </w:t>
      </w:r>
    </w:p>
    <w:p w:rsidR="006604DE" w:rsidRDefault="006604DE" w:rsidP="006604DE">
      <w:pPr>
        <w:spacing w:after="0" w:line="240" w:lineRule="auto"/>
        <w:ind w:left="6237"/>
        <w:rPr>
          <w:rFonts w:ascii="Times New Roman" w:eastAsia="Times New Roman" w:hAnsi="Times New Roman" w:cs="Times New Roman"/>
          <w:sz w:val="18"/>
          <w:szCs w:val="18"/>
        </w:rPr>
      </w:pPr>
      <w:r w:rsidRPr="006604DE">
        <w:rPr>
          <w:rFonts w:ascii="Times New Roman" w:eastAsia="Times New Roman" w:hAnsi="Times New Roman" w:cs="Times New Roman"/>
          <w:sz w:val="18"/>
          <w:szCs w:val="18"/>
        </w:rPr>
        <w:t>в Устав Стародубского муниципального округа</w:t>
      </w:r>
    </w:p>
    <w:p w:rsidR="006604DE" w:rsidRDefault="006604DE" w:rsidP="006604DE">
      <w:pPr>
        <w:spacing w:after="0" w:line="240" w:lineRule="auto"/>
        <w:ind w:left="6237"/>
        <w:rPr>
          <w:rFonts w:ascii="Times New Roman" w:eastAsia="Times New Roman" w:hAnsi="Times New Roman" w:cs="Times New Roman"/>
          <w:sz w:val="18"/>
          <w:szCs w:val="18"/>
        </w:rPr>
      </w:pPr>
      <w:r w:rsidRPr="006604DE">
        <w:rPr>
          <w:rFonts w:ascii="Times New Roman" w:eastAsia="Times New Roman" w:hAnsi="Times New Roman" w:cs="Times New Roman"/>
          <w:sz w:val="18"/>
          <w:szCs w:val="18"/>
        </w:rPr>
        <w:t>Брянской области»</w:t>
      </w:r>
    </w:p>
    <w:p w:rsidR="006604DE" w:rsidRPr="006604DE" w:rsidRDefault="006604DE" w:rsidP="006604DE">
      <w:pPr>
        <w:spacing w:after="0" w:line="240" w:lineRule="auto"/>
        <w:ind w:left="623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№</w:t>
      </w:r>
      <w:r w:rsidR="0051643F">
        <w:rPr>
          <w:rFonts w:ascii="Times New Roman" w:eastAsia="Times New Roman" w:hAnsi="Times New Roman" w:cs="Times New Roman"/>
          <w:sz w:val="18"/>
          <w:szCs w:val="18"/>
        </w:rPr>
        <w:t>432</w:t>
      </w:r>
      <w:r w:rsidR="00482F4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604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51643F">
        <w:rPr>
          <w:rFonts w:ascii="Times New Roman" w:eastAsia="Times New Roman" w:hAnsi="Times New Roman" w:cs="Times New Roman"/>
          <w:sz w:val="18"/>
          <w:szCs w:val="18"/>
          <w:lang w:eastAsia="ru-RU"/>
        </w:rPr>
        <w:t>22.05.2024</w:t>
      </w:r>
      <w:bookmarkStart w:id="0" w:name="_GoBack"/>
      <w:bookmarkEnd w:id="0"/>
      <w:r w:rsidR="00482F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604DE">
        <w:rPr>
          <w:rFonts w:ascii="Times New Roman" w:eastAsia="Times New Roman" w:hAnsi="Times New Roman" w:cs="Times New Roman"/>
          <w:sz w:val="18"/>
          <w:szCs w:val="18"/>
          <w:lang w:eastAsia="ru-RU"/>
        </w:rPr>
        <w:t>г.</w:t>
      </w:r>
    </w:p>
    <w:p w:rsidR="006604DE" w:rsidRDefault="006604DE" w:rsidP="006604D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FFA" w:rsidRPr="00EF1074" w:rsidRDefault="006604DE" w:rsidP="00660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position w:val="4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66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FFA" w:rsidRPr="00E57E42"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position w:val="40"/>
          <w:sz w:val="19"/>
          <w:szCs w:val="20"/>
          <w:lang w:eastAsia="ru-RU"/>
        </w:rPr>
        <w:t xml:space="preserve"> </w:t>
      </w:r>
      <w:r w:rsidR="00DE0FFA" w:rsidRPr="00E57E42">
        <w:rPr>
          <w:rFonts w:ascii="Times New Roman" w:eastAsia="Times New Roman" w:hAnsi="Times New Roman" w:cs="Times New Roman"/>
          <w:noProof/>
          <w:position w:val="40"/>
          <w:sz w:val="19"/>
          <w:szCs w:val="20"/>
          <w:lang w:eastAsia="ru-RU"/>
        </w:rPr>
        <w:drawing>
          <wp:inline distT="0" distB="0" distL="0" distR="0" wp14:anchorId="5A4EE6DF" wp14:editId="1FFBD7CC">
            <wp:extent cx="40957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FFA" w:rsidRPr="00E57E42"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  <w:t xml:space="preserve">                          </w:t>
      </w:r>
      <w:r w:rsidR="00DE0FFA" w:rsidRPr="00E57E42">
        <w:rPr>
          <w:rFonts w:ascii="Times New Roman" w:eastAsia="Times New Roman" w:hAnsi="Times New Roman" w:cs="Times New Roman"/>
          <w:position w:val="40"/>
          <w:sz w:val="56"/>
          <w:szCs w:val="56"/>
          <w:lang w:eastAsia="ru-RU"/>
        </w:rPr>
        <w:t xml:space="preserve"> </w:t>
      </w:r>
      <w:r w:rsidR="00822D52" w:rsidRPr="00EF1074">
        <w:rPr>
          <w:rFonts w:ascii="Times New Roman" w:eastAsia="Times New Roman" w:hAnsi="Times New Roman" w:cs="Times New Roman"/>
          <w:position w:val="40"/>
          <w:sz w:val="44"/>
          <w:szCs w:val="44"/>
          <w:lang w:eastAsia="ru-RU"/>
        </w:rPr>
        <w:t>ПРОЕКТ</w:t>
      </w:r>
    </w:p>
    <w:p w:rsidR="00DE0FFA" w:rsidRPr="00E57E42" w:rsidRDefault="00DE0FFA" w:rsidP="00DE0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DE0FFA" w:rsidRPr="00E57E42" w:rsidRDefault="00DE0FFA" w:rsidP="00DE0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DE0FFA" w:rsidRPr="00E57E42" w:rsidRDefault="00DE0FFA" w:rsidP="00DE0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НАРОДНЫХ ДЕПУТАТОВ </w:t>
      </w:r>
    </w:p>
    <w:p w:rsidR="00DE0FFA" w:rsidRPr="00E57E42" w:rsidRDefault="00DE0FFA" w:rsidP="00DE0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СТАРОДУБСКОГО МУНИЦИПАЛЬНОГО ОКРУГА</w:t>
      </w:r>
    </w:p>
    <w:p w:rsidR="00DE0FFA" w:rsidRPr="00E57E42" w:rsidRDefault="00DE0FFA" w:rsidP="00DE0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</w:p>
    <w:p w:rsidR="00DE0FFA" w:rsidRPr="00E57E42" w:rsidRDefault="00DE0FFA" w:rsidP="00DE0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DE0FFA" w:rsidRPr="00E57E42" w:rsidRDefault="00DE0FFA" w:rsidP="00DE0FF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DE0FFA" w:rsidRPr="00E57E42" w:rsidRDefault="00DE0FFA" w:rsidP="00DE0F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57E42">
        <w:rPr>
          <w:rFonts w:ascii="Times New Roman" w:eastAsia="Times New Roman" w:hAnsi="Times New Roman" w:cs="Times New Roman"/>
          <w:sz w:val="26"/>
          <w:szCs w:val="20"/>
          <w:lang w:eastAsia="ru-RU"/>
        </w:rPr>
        <w:t>от                        № ----</w:t>
      </w:r>
    </w:p>
    <w:p w:rsidR="00DE0FFA" w:rsidRPr="00E57E42" w:rsidRDefault="00DE0FFA" w:rsidP="00DE0F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57E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г. Стародуб</w:t>
      </w:r>
    </w:p>
    <w:p w:rsidR="00DE0FFA" w:rsidRPr="00E57E42" w:rsidRDefault="00DE0FFA" w:rsidP="00DE0F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E0FFA" w:rsidRPr="00E57E42" w:rsidRDefault="00DE0FFA" w:rsidP="00DE0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 внесении изменений</w:t>
      </w:r>
    </w:p>
    <w:p w:rsidR="00DE0FFA" w:rsidRPr="00E57E42" w:rsidRDefault="00DE0FFA" w:rsidP="00DE0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 дополнений в Устав </w:t>
      </w:r>
    </w:p>
    <w:p w:rsidR="00DE0FFA" w:rsidRPr="00E57E42" w:rsidRDefault="00DE0FFA" w:rsidP="00DE0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Стародубского</w:t>
      </w:r>
    </w:p>
    <w:p w:rsidR="00DE0FFA" w:rsidRPr="00E57E42" w:rsidRDefault="00DE0FFA" w:rsidP="00DE0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</w:t>
      </w:r>
    </w:p>
    <w:p w:rsidR="00DE0FFA" w:rsidRPr="00E57E42" w:rsidRDefault="00DE0FFA" w:rsidP="00DE0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округа Брянской области</w:t>
      </w:r>
    </w:p>
    <w:p w:rsidR="00DE0FFA" w:rsidRPr="00E57E42" w:rsidRDefault="00DE0FFA" w:rsidP="00DE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FFA" w:rsidRPr="00E57E42" w:rsidRDefault="00DE0FFA" w:rsidP="00DE0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  </w:t>
      </w:r>
    </w:p>
    <w:p w:rsidR="00DE0FFA" w:rsidRPr="00E57E42" w:rsidRDefault="00DE0FFA" w:rsidP="00E5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Стародубского муниципального округа, </w:t>
      </w:r>
      <w:r w:rsidRPr="00E57E4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принятого решением Совета народных депутатов Стародубского муниципального округа Брянской области                                                                   №55 от 24.12.2020г</w:t>
      </w:r>
      <w:r w:rsidR="00E57E42" w:rsidRPr="00E57E4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E57E4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E5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действующим законодательством Совет народных депутатов Стародубского муниципального округа решил:</w:t>
      </w:r>
    </w:p>
    <w:p w:rsidR="00DE0FFA" w:rsidRPr="00E57E42" w:rsidRDefault="00DE0FFA" w:rsidP="00DE0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1. Внести в Устав Стародубского муниципального округа изменения и дополнения согласно приложению №1.</w:t>
      </w:r>
    </w:p>
    <w:p w:rsidR="00DE0FFA" w:rsidRPr="00E57E42" w:rsidRDefault="00DE0FFA" w:rsidP="00DE0FFA">
      <w:pPr>
        <w:shd w:val="clear" w:color="auto" w:fill="FFFFFF"/>
        <w:spacing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Направить настоящее решение в Управление Министерства юстиции Российской Федерации по Брянской области для регистрации.</w:t>
      </w:r>
    </w:p>
    <w:p w:rsidR="00DE0FFA" w:rsidRPr="00E57E42" w:rsidRDefault="00DE0FFA" w:rsidP="00DE0FFA">
      <w:pPr>
        <w:shd w:val="clear" w:color="auto" w:fill="FFFFFF"/>
        <w:spacing w:after="0" w:line="298" w:lineRule="exact"/>
        <w:ind w:left="10"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изменения и дополнения, вносимые в Устав Стародубского муниципального округа</w:t>
      </w:r>
      <w:r w:rsidRPr="00E57E42">
        <w:rPr>
          <w:rFonts w:ascii="Times New Roman" w:eastAsia="Times New Roman" w:hAnsi="Times New Roman" w:cs="Times New Roman"/>
          <w:sz w:val="28"/>
          <w:szCs w:val="28"/>
        </w:rPr>
        <w:t xml:space="preserve"> после государственной регистрации в установленные сроки.</w:t>
      </w:r>
      <w:r w:rsidRPr="00E5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0FFA" w:rsidRPr="00E57E42" w:rsidRDefault="00DE0FFA" w:rsidP="00DE0FFA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E42" w:rsidRPr="00E57E42" w:rsidRDefault="00E57E42" w:rsidP="00DE0FFA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  <w:r w:rsidRPr="00E57E42">
        <w:rPr>
          <w:rFonts w:ascii="Times New Roman" w:eastAsia="Times New Roman" w:hAnsi="Times New Roman" w:cs="Times New Roman"/>
          <w:sz w:val="28"/>
          <w:szCs w:val="28"/>
        </w:rPr>
        <w:t>Глава Стародубского</w:t>
      </w:r>
    </w:p>
    <w:p w:rsidR="00E57E42" w:rsidRPr="00E57E42" w:rsidRDefault="00E57E42" w:rsidP="00DE0FFA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  <w:r w:rsidRPr="00E57E4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DE0FFA" w:rsidRPr="00E57E42" w:rsidRDefault="00E57E42" w:rsidP="00DE0FFA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2">
        <w:rPr>
          <w:rFonts w:ascii="Times New Roman" w:eastAsia="Times New Roman" w:hAnsi="Times New Roman" w:cs="Times New Roman"/>
          <w:sz w:val="28"/>
          <w:szCs w:val="28"/>
        </w:rPr>
        <w:t xml:space="preserve">Брянской области                                                            Н. Н. </w:t>
      </w:r>
      <w:proofErr w:type="spellStart"/>
      <w:r w:rsidRPr="00E57E42">
        <w:rPr>
          <w:rFonts w:ascii="Times New Roman" w:eastAsia="Times New Roman" w:hAnsi="Times New Roman" w:cs="Times New Roman"/>
          <w:sz w:val="28"/>
          <w:szCs w:val="28"/>
        </w:rPr>
        <w:t>Тамилин</w:t>
      </w:r>
      <w:proofErr w:type="spellEnd"/>
    </w:p>
    <w:p w:rsidR="00DE0FFA" w:rsidRPr="00E57E42" w:rsidRDefault="00DE0FFA" w:rsidP="00DE0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E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822D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57E42">
        <w:rPr>
          <w:rFonts w:ascii="Times New Roman" w:eastAsia="Times New Roman" w:hAnsi="Times New Roman" w:cs="Times New Roman"/>
          <w:sz w:val="24"/>
          <w:szCs w:val="24"/>
        </w:rPr>
        <w:t xml:space="preserve"> Приложение     №</w:t>
      </w:r>
      <w:r w:rsidR="00CF150E" w:rsidRPr="00E57E42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DE0FFA" w:rsidRPr="00E57E42" w:rsidRDefault="00DE0FFA" w:rsidP="00DE0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к решению </w:t>
      </w:r>
    </w:p>
    <w:p w:rsidR="00DE0FFA" w:rsidRPr="00E57E42" w:rsidRDefault="00DE0FFA" w:rsidP="00DE0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7E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«</w:t>
      </w:r>
      <w:r w:rsidRPr="00E57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внесении изменений</w:t>
      </w:r>
    </w:p>
    <w:p w:rsidR="00DE0FFA" w:rsidRPr="00E57E42" w:rsidRDefault="00DE0FFA" w:rsidP="00DE0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7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и дополнений в Устав </w:t>
      </w:r>
    </w:p>
    <w:p w:rsidR="00DE0FFA" w:rsidRPr="00E57E42" w:rsidRDefault="00DE0FFA" w:rsidP="00DE0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7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Стародубского</w:t>
      </w:r>
    </w:p>
    <w:p w:rsidR="00DE0FFA" w:rsidRPr="00E57E42" w:rsidRDefault="00DE0FFA" w:rsidP="00DE0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7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муниципального</w:t>
      </w:r>
    </w:p>
    <w:p w:rsidR="00DE0FFA" w:rsidRPr="00E57E42" w:rsidRDefault="00DE0FFA" w:rsidP="00DE0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округа Брянской области</w:t>
      </w:r>
    </w:p>
    <w:p w:rsidR="00DE0FFA" w:rsidRPr="00E57E42" w:rsidRDefault="00DE0FFA" w:rsidP="00DE0FFA">
      <w:pPr>
        <w:rPr>
          <w:rFonts w:ascii="Times New Roman" w:eastAsia="Times New Roman" w:hAnsi="Times New Roman" w:cs="Times New Roman"/>
          <w:sz w:val="24"/>
          <w:szCs w:val="24"/>
        </w:rPr>
      </w:pPr>
      <w:r w:rsidRPr="00E57E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                 от         </w:t>
      </w:r>
    </w:p>
    <w:p w:rsidR="009F3997" w:rsidRPr="00E57E42" w:rsidRDefault="009F3997" w:rsidP="009F39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  <w:t xml:space="preserve">Подпункт 32)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пункта 1 статьи 10 Устава</w:t>
      </w:r>
      <w:r w:rsidRPr="00E57E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изложить в следующей редакции:</w:t>
      </w:r>
      <w:proofErr w:type="gramEnd"/>
    </w:p>
    <w:p w:rsidR="009F3997" w:rsidRDefault="009F3997" w:rsidP="009F3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B84DD7"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  <w:t>32)</w:t>
      </w:r>
      <w:r w:rsidRPr="00B84DD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B84DD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осуществление    в    пределах,    установленных    водным    законодательством </w:t>
      </w:r>
      <w:r w:rsidRPr="00B84DD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lang w:eastAsia="ru-RU"/>
        </w:rPr>
        <w:t xml:space="preserve">Российской Федерации, полномочий собственника водных объектов, установление правил </w:t>
      </w:r>
      <w:r w:rsidRPr="00B84DD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использования водных объектов общего пользования для личных и бытовых нужд</w:t>
      </w:r>
      <w:r w:rsidRPr="00B84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DD7">
        <w:rPr>
          <w:rFonts w:ascii="Times New Roman" w:hAnsi="Times New Roman" w:cs="Times New Roman"/>
          <w:sz w:val="28"/>
          <w:szCs w:val="28"/>
        </w:rPr>
        <w:t>и информирование населения об ограничениях использования таких водных объектов</w:t>
      </w:r>
      <w:r w:rsidRPr="00B84DD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, </w:t>
      </w:r>
      <w:r w:rsidRPr="00B84DD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включая обеспечение свободного доступа граждан к водным объектам общего пол</w:t>
      </w:r>
      <w:r w:rsidR="006566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ьзования и их береговым полосам, а так же правил использования водных объектов для рекреационных целей»</w:t>
      </w:r>
      <w:proofErr w:type="gramEnd"/>
    </w:p>
    <w:p w:rsidR="009F3997" w:rsidRPr="00B84DD7" w:rsidRDefault="009F3997" w:rsidP="009F3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75358" w:rsidRPr="00E57E42" w:rsidRDefault="00D75358" w:rsidP="00D753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Подпункт</w:t>
      </w:r>
      <w:r w:rsidRPr="00E57E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13.1</w:t>
      </w:r>
      <w:r w:rsidRPr="00E57E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пункта 1 статьи 10 Устава</w:t>
      </w:r>
      <w:r w:rsidRPr="00E57E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изложить в следующей редакции:</w:t>
      </w:r>
    </w:p>
    <w:p w:rsidR="00D75358" w:rsidRPr="00B84DD7" w:rsidRDefault="00D75358" w:rsidP="00D75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D7">
        <w:rPr>
          <w:rFonts w:ascii="Times New Roman" w:eastAsia="Times New Roman" w:hAnsi="Times New Roman" w:cs="Times New Roman"/>
          <w:sz w:val="28"/>
          <w:szCs w:val="28"/>
          <w:lang w:eastAsia="ru-RU"/>
        </w:rPr>
        <w:t>13.1)</w:t>
      </w:r>
      <w:r w:rsidRPr="00B84DD7">
        <w:rPr>
          <w:rFonts w:ascii="Times New Roman" w:hAnsi="Times New Roman" w:cs="Times New Roman"/>
          <w:sz w:val="28"/>
          <w:szCs w:val="28"/>
        </w:rPr>
        <w:t xml:space="preserve"> организация мероприятий по охране окружающей среды в границах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том числе организация и проведение 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Стародубского муниципального округа Брянской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3ACE" w:rsidRPr="00D63A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ACE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="00D63ACE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="00D63ACE">
        <w:rPr>
          <w:rFonts w:ascii="Times New Roman" w:hAnsi="Times New Roman" w:cs="Times New Roman"/>
          <w:b/>
          <w:bCs/>
          <w:sz w:val="24"/>
          <w:szCs w:val="24"/>
        </w:rPr>
        <w:t>ступ. в силу с 01.09.2024г.)</w:t>
      </w:r>
    </w:p>
    <w:p w:rsidR="00D75358" w:rsidRPr="00E57E42" w:rsidRDefault="00D75358" w:rsidP="00D75358">
      <w:pPr>
        <w:rPr>
          <w:rFonts w:ascii="Times New Roman" w:hAnsi="Times New Roman" w:cs="Times New Roman"/>
          <w:sz w:val="28"/>
          <w:szCs w:val="28"/>
        </w:rPr>
      </w:pPr>
    </w:p>
    <w:p w:rsidR="00614E1A" w:rsidRPr="00E57E42" w:rsidRDefault="006C5F44" w:rsidP="00614E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Подпункт</w:t>
      </w:r>
      <w:r w:rsidR="00614E1A" w:rsidRPr="00E57E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614E1A" w:rsidRPr="00E57E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пункта 1 статьи 10 </w:t>
      </w:r>
      <w:r w:rsidR="00E57E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Устава</w:t>
      </w:r>
      <w:r w:rsidR="00614E1A" w:rsidRPr="00E57E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изложить в следующей редакции:</w:t>
      </w:r>
    </w:p>
    <w:p w:rsidR="00D63ACE" w:rsidRDefault="00614E1A" w:rsidP="006C5F44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57E42">
        <w:rPr>
          <w:rFonts w:ascii="Times New Roman" w:hAnsi="Times New Roman" w:cs="Times New Roman"/>
          <w:sz w:val="28"/>
          <w:szCs w:val="28"/>
        </w:rPr>
        <w:t>«</w:t>
      </w:r>
      <w:r w:rsidR="006C5F44">
        <w:rPr>
          <w:rFonts w:ascii="Times New Roman" w:hAnsi="Times New Roman" w:cs="Times New Roman"/>
          <w:sz w:val="28"/>
          <w:szCs w:val="28"/>
        </w:rPr>
        <w:t>25</w:t>
      </w:r>
      <w:r w:rsidR="006C5F44" w:rsidRPr="00B8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C5F44" w:rsidRPr="00B84DD7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="006C5F44" w:rsidRPr="00B84DD7">
        <w:rPr>
          <w:rFonts w:ascii="Times New Roman" w:hAnsi="Times New Roman" w:cs="Times New Roman"/>
          <w:sz w:val="28"/>
          <w:szCs w:val="28"/>
        </w:rPr>
        <w:t>;</w:t>
      </w:r>
      <w:r w:rsidRPr="00E57E4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14E1A" w:rsidRDefault="00D63ACE" w:rsidP="006C5F44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(вступ. в силу с 01.09.2024г.)</w:t>
      </w:r>
    </w:p>
    <w:p w:rsidR="006C64CF" w:rsidRDefault="006C64CF" w:rsidP="006C5F44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64CF" w:rsidRPr="00E57E42" w:rsidRDefault="006C64CF" w:rsidP="006C5F44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4E1A" w:rsidRPr="00E57E42" w:rsidRDefault="00614E1A" w:rsidP="00DE0FFA">
      <w:pPr>
        <w:rPr>
          <w:rFonts w:ascii="Times New Roman" w:hAnsi="Times New Roman" w:cs="Times New Roman"/>
          <w:sz w:val="28"/>
          <w:szCs w:val="28"/>
        </w:rPr>
      </w:pPr>
    </w:p>
    <w:p w:rsidR="00614E1A" w:rsidRPr="00E57E42" w:rsidRDefault="00614E1A" w:rsidP="00B461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sectPr w:rsidR="00614E1A" w:rsidRPr="00E5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8BF"/>
    <w:multiLevelType w:val="singleLevel"/>
    <w:tmpl w:val="87741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20BB5124"/>
    <w:multiLevelType w:val="hybridMultilevel"/>
    <w:tmpl w:val="4198C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4F"/>
    <w:rsid w:val="00067139"/>
    <w:rsid w:val="000709B9"/>
    <w:rsid w:val="000A74C5"/>
    <w:rsid w:val="000F307D"/>
    <w:rsid w:val="001156D4"/>
    <w:rsid w:val="00221AFE"/>
    <w:rsid w:val="00252A68"/>
    <w:rsid w:val="0031740D"/>
    <w:rsid w:val="00364777"/>
    <w:rsid w:val="003A791A"/>
    <w:rsid w:val="003B298C"/>
    <w:rsid w:val="00435649"/>
    <w:rsid w:val="00482F4A"/>
    <w:rsid w:val="0051643F"/>
    <w:rsid w:val="00543E5B"/>
    <w:rsid w:val="005D60C2"/>
    <w:rsid w:val="00614E1A"/>
    <w:rsid w:val="0062671F"/>
    <w:rsid w:val="00632F2A"/>
    <w:rsid w:val="00656628"/>
    <w:rsid w:val="006604DE"/>
    <w:rsid w:val="006966A8"/>
    <w:rsid w:val="006C5F44"/>
    <w:rsid w:val="006C64CF"/>
    <w:rsid w:val="00785331"/>
    <w:rsid w:val="007F1C9F"/>
    <w:rsid w:val="00822D52"/>
    <w:rsid w:val="00836C9D"/>
    <w:rsid w:val="009F3997"/>
    <w:rsid w:val="00A74E68"/>
    <w:rsid w:val="00AE2B57"/>
    <w:rsid w:val="00AE5B67"/>
    <w:rsid w:val="00AF2D6C"/>
    <w:rsid w:val="00B06589"/>
    <w:rsid w:val="00B1432C"/>
    <w:rsid w:val="00B46161"/>
    <w:rsid w:val="00B66547"/>
    <w:rsid w:val="00BF3973"/>
    <w:rsid w:val="00C30E95"/>
    <w:rsid w:val="00C375ED"/>
    <w:rsid w:val="00CE22AE"/>
    <w:rsid w:val="00CF150E"/>
    <w:rsid w:val="00D12D6F"/>
    <w:rsid w:val="00D17A9D"/>
    <w:rsid w:val="00D63ACE"/>
    <w:rsid w:val="00D75358"/>
    <w:rsid w:val="00DA4C71"/>
    <w:rsid w:val="00DE0FFA"/>
    <w:rsid w:val="00DE76C7"/>
    <w:rsid w:val="00E0265E"/>
    <w:rsid w:val="00E07F4F"/>
    <w:rsid w:val="00E57E42"/>
    <w:rsid w:val="00E61741"/>
    <w:rsid w:val="00E91742"/>
    <w:rsid w:val="00EF1074"/>
    <w:rsid w:val="00F1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F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FFA"/>
    <w:rPr>
      <w:rFonts w:ascii="Tahoma" w:hAnsi="Tahoma" w:cs="Tahoma"/>
      <w:sz w:val="16"/>
      <w:szCs w:val="16"/>
    </w:rPr>
  </w:style>
  <w:style w:type="paragraph" w:customStyle="1" w:styleId="a5">
    <w:name w:val="текст устава"/>
    <w:basedOn w:val="a"/>
    <w:link w:val="a6"/>
    <w:qFormat/>
    <w:rsid w:val="00C375ED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устава Знак"/>
    <w:link w:val="a5"/>
    <w:rsid w:val="00C375ED"/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C375E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7">
    <w:name w:val="List Paragraph"/>
    <w:basedOn w:val="a"/>
    <w:uiPriority w:val="99"/>
    <w:qFormat/>
    <w:rsid w:val="00435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F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FFA"/>
    <w:rPr>
      <w:rFonts w:ascii="Tahoma" w:hAnsi="Tahoma" w:cs="Tahoma"/>
      <w:sz w:val="16"/>
      <w:szCs w:val="16"/>
    </w:rPr>
  </w:style>
  <w:style w:type="paragraph" w:customStyle="1" w:styleId="a5">
    <w:name w:val="текст устава"/>
    <w:basedOn w:val="a"/>
    <w:link w:val="a6"/>
    <w:qFormat/>
    <w:rsid w:val="00C375ED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устава Знак"/>
    <w:link w:val="a5"/>
    <w:rsid w:val="00C375ED"/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C375E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7">
    <w:name w:val="List Paragraph"/>
    <w:basedOn w:val="a"/>
    <w:uiPriority w:val="99"/>
    <w:qFormat/>
    <w:rsid w:val="00435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25934-201B-44B5-B9E1-78D15199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41</cp:revision>
  <cp:lastPrinted>2023-10-19T11:13:00Z</cp:lastPrinted>
  <dcterms:created xsi:type="dcterms:W3CDTF">2023-09-15T12:10:00Z</dcterms:created>
  <dcterms:modified xsi:type="dcterms:W3CDTF">2024-05-22T11:52:00Z</dcterms:modified>
</cp:coreProperties>
</file>