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FD" w:rsidRPr="00963AFD" w:rsidRDefault="00963AFD" w:rsidP="00963A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Экз. №__________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Брянская область</w:t>
      </w:r>
    </w:p>
    <w:p w:rsidR="00963AFD" w:rsidRPr="00963AFD" w:rsidRDefault="00963AFD" w:rsidP="00963AF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Стародубский муниципальный округ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СБОРНИК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2024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муниципальных правовых актов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Стародубского муниципального округа Брянской области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(данное опубликование является официальным)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9</w:t>
      </w: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-А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(19 апреля </w:t>
      </w: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2024 года)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Pr="00963AFD" w:rsidRDefault="00963AFD" w:rsidP="00963AFD">
      <w:pPr>
        <w:tabs>
          <w:tab w:val="left" w:pos="5184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выпуск:</w:t>
      </w:r>
      <w:proofErr w:type="gramEnd"/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М.Ю. Иволга</w:t>
      </w:r>
    </w:p>
    <w:p w:rsidR="00963AFD" w:rsidRPr="00963AFD" w:rsidRDefault="00963AFD" w:rsidP="00963AFD">
      <w:pPr>
        <w:tabs>
          <w:tab w:val="left" w:pos="518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3AFD">
        <w:rPr>
          <w:rFonts w:ascii="Times New Roman" w:eastAsia="Calibri" w:hAnsi="Times New Roman" w:cs="Times New Roman"/>
          <w:sz w:val="28"/>
          <w:szCs w:val="28"/>
          <w:lang w:eastAsia="en-US"/>
        </w:rPr>
        <w:t>Тираж: 100 экз.</w:t>
      </w:r>
    </w:p>
    <w:p w:rsidR="00963AFD" w:rsidRDefault="00963AFD" w:rsidP="00963AFD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3AFD" w:rsidRDefault="00963AFD" w:rsidP="00963AF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E6FD7" w:rsidRPr="00600419" w:rsidRDefault="000E6FD7" w:rsidP="006004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19">
        <w:rPr>
          <w:rFonts w:ascii="Times New Roman" w:hAnsi="Times New Roman" w:cs="Times New Roman"/>
          <w:b/>
          <w:sz w:val="26"/>
          <w:szCs w:val="26"/>
        </w:rPr>
        <w:lastRenderedPageBreak/>
        <w:t>РОССИЙСКАЯ ФЕДЕРАЦИЯ</w:t>
      </w:r>
    </w:p>
    <w:p w:rsidR="000E6FD7" w:rsidRPr="00600419" w:rsidRDefault="000E6FD7" w:rsidP="0060041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419">
        <w:rPr>
          <w:rFonts w:ascii="Times New Roman" w:hAnsi="Times New Roman" w:cs="Times New Roman"/>
          <w:b/>
          <w:sz w:val="26"/>
          <w:szCs w:val="26"/>
        </w:rPr>
        <w:t xml:space="preserve">АДМИНИСТРАЦИЯ СТАРОДУБСКОГО МУНИЦИПАЛЬНОГО </w:t>
      </w:r>
      <w:r w:rsidR="00ED13BF" w:rsidRPr="00600419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0E6FD7" w:rsidRPr="00600419" w:rsidRDefault="000E6FD7" w:rsidP="006004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0419">
        <w:rPr>
          <w:rFonts w:ascii="Times New Roman" w:hAnsi="Times New Roman" w:cs="Times New Roman"/>
          <w:b/>
          <w:sz w:val="26"/>
          <w:szCs w:val="26"/>
        </w:rPr>
        <w:t>БРЯНСКОЙ ОБЛАСТИ</w:t>
      </w:r>
    </w:p>
    <w:p w:rsidR="00AC6748" w:rsidRPr="00600419" w:rsidRDefault="00AC6748" w:rsidP="0060041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815084" w:rsidRDefault="00815084" w:rsidP="0060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D7" w:rsidRPr="00600419" w:rsidRDefault="000E6FD7" w:rsidP="0060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4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041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0419" w:rsidRDefault="00600419" w:rsidP="0060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19" w:rsidRDefault="00600419" w:rsidP="0060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FD7" w:rsidRPr="00600419" w:rsidRDefault="00DE7A82" w:rsidP="0060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6FD7" w:rsidRPr="006004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E7">
        <w:rPr>
          <w:rFonts w:ascii="Times New Roman" w:hAnsi="Times New Roman" w:cs="Times New Roman"/>
          <w:sz w:val="28"/>
          <w:szCs w:val="28"/>
        </w:rPr>
        <w:t>12.04.</w:t>
      </w:r>
      <w:r w:rsidR="000E6FD7" w:rsidRPr="00600419">
        <w:rPr>
          <w:rFonts w:ascii="Times New Roman" w:hAnsi="Times New Roman" w:cs="Times New Roman"/>
          <w:sz w:val="28"/>
          <w:szCs w:val="28"/>
        </w:rPr>
        <w:t>20</w:t>
      </w:r>
      <w:r w:rsidR="003A74F9" w:rsidRPr="00600419">
        <w:rPr>
          <w:rFonts w:ascii="Times New Roman" w:hAnsi="Times New Roman" w:cs="Times New Roman"/>
          <w:sz w:val="28"/>
          <w:szCs w:val="28"/>
        </w:rPr>
        <w:t>2</w:t>
      </w:r>
      <w:r w:rsidR="00B93BD4" w:rsidRPr="00600419">
        <w:rPr>
          <w:rFonts w:ascii="Times New Roman" w:hAnsi="Times New Roman" w:cs="Times New Roman"/>
          <w:sz w:val="28"/>
          <w:szCs w:val="28"/>
        </w:rPr>
        <w:t>4</w:t>
      </w:r>
      <w:r w:rsidR="00A97A4A" w:rsidRPr="00600419">
        <w:rPr>
          <w:rFonts w:ascii="Times New Roman" w:hAnsi="Times New Roman" w:cs="Times New Roman"/>
          <w:sz w:val="28"/>
          <w:szCs w:val="28"/>
        </w:rPr>
        <w:t xml:space="preserve"> </w:t>
      </w:r>
      <w:r w:rsidR="008E22CE" w:rsidRPr="00600419">
        <w:rPr>
          <w:rFonts w:ascii="Times New Roman" w:hAnsi="Times New Roman" w:cs="Times New Roman"/>
          <w:sz w:val="28"/>
          <w:szCs w:val="28"/>
        </w:rPr>
        <w:t>г.</w:t>
      </w:r>
      <w:r w:rsidR="00240CAC">
        <w:rPr>
          <w:rFonts w:ascii="Times New Roman" w:hAnsi="Times New Roman" w:cs="Times New Roman"/>
          <w:sz w:val="28"/>
          <w:szCs w:val="28"/>
        </w:rPr>
        <w:t xml:space="preserve"> </w:t>
      </w:r>
      <w:r w:rsidR="000079E7">
        <w:rPr>
          <w:rFonts w:ascii="Times New Roman" w:hAnsi="Times New Roman" w:cs="Times New Roman"/>
          <w:sz w:val="28"/>
          <w:szCs w:val="28"/>
        </w:rPr>
        <w:t>№417</w:t>
      </w:r>
    </w:p>
    <w:p w:rsidR="000E6FD7" w:rsidRPr="00600419" w:rsidRDefault="000E6FD7" w:rsidP="0060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419">
        <w:rPr>
          <w:rFonts w:ascii="Times New Roman" w:hAnsi="Times New Roman" w:cs="Times New Roman"/>
          <w:sz w:val="28"/>
          <w:szCs w:val="28"/>
        </w:rPr>
        <w:t>г. Стародуб</w:t>
      </w:r>
    </w:p>
    <w:p w:rsidR="00392744" w:rsidRPr="00600419" w:rsidRDefault="00392744" w:rsidP="00600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84" w:rsidRPr="00600419" w:rsidRDefault="00BB5557" w:rsidP="00815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815084">
        <w:rPr>
          <w:rFonts w:ascii="Times New Roman" w:eastAsia="Times New Roman" w:hAnsi="Times New Roman" w:cs="Times New Roman"/>
          <w:sz w:val="28"/>
          <w:szCs w:val="28"/>
        </w:rPr>
        <w:t xml:space="preserve">электронных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аукцион</w:t>
      </w:r>
      <w:r w:rsidR="00E90F2A" w:rsidRPr="0060041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97A4A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5FE1" w:rsidRPr="00600419" w:rsidRDefault="00815084" w:rsidP="00600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05FE1" w:rsidRPr="00600419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7A4A" w:rsidRPr="00600419">
        <w:rPr>
          <w:rFonts w:ascii="Times New Roman" w:hAnsi="Times New Roman" w:cs="Times New Roman"/>
          <w:sz w:val="28"/>
          <w:szCs w:val="28"/>
        </w:rPr>
        <w:t xml:space="preserve"> </w:t>
      </w:r>
      <w:r w:rsidR="00305FE1" w:rsidRPr="00600419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305FE1" w:rsidRPr="00600419" w:rsidRDefault="00305FE1" w:rsidP="00600419">
      <w:pPr>
        <w:tabs>
          <w:tab w:val="left" w:pos="14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00419" w:rsidRDefault="00600419" w:rsidP="00600419">
      <w:pPr>
        <w:pStyle w:val="a8"/>
        <w:ind w:firstLine="0"/>
        <w:jc w:val="both"/>
        <w:rPr>
          <w:smallCaps w:val="0"/>
          <w:sz w:val="28"/>
          <w:szCs w:val="28"/>
        </w:rPr>
      </w:pPr>
    </w:p>
    <w:p w:rsidR="00AD1EBF" w:rsidRPr="00600419" w:rsidRDefault="00600419" w:rsidP="00600419">
      <w:pPr>
        <w:pStyle w:val="a8"/>
        <w:ind w:firstLine="0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     </w:t>
      </w:r>
      <w:r w:rsidR="008048DF" w:rsidRPr="00600419">
        <w:rPr>
          <w:smallCaps w:val="0"/>
          <w:sz w:val="28"/>
          <w:szCs w:val="28"/>
        </w:rPr>
        <w:t>В соответствии со ст.</w:t>
      </w:r>
      <w:r w:rsidR="006B6410" w:rsidRPr="00600419">
        <w:rPr>
          <w:smallCaps w:val="0"/>
          <w:sz w:val="28"/>
          <w:szCs w:val="28"/>
        </w:rPr>
        <w:t xml:space="preserve">11, </w:t>
      </w:r>
      <w:r w:rsidR="006956C2" w:rsidRPr="00600419">
        <w:rPr>
          <w:smallCaps w:val="0"/>
          <w:sz w:val="28"/>
          <w:szCs w:val="28"/>
        </w:rPr>
        <w:t>39.</w:t>
      </w:r>
      <w:r w:rsidR="006B6410" w:rsidRPr="00600419">
        <w:rPr>
          <w:smallCaps w:val="0"/>
          <w:sz w:val="28"/>
          <w:szCs w:val="28"/>
        </w:rPr>
        <w:t>3</w:t>
      </w:r>
      <w:r w:rsidR="006956C2" w:rsidRPr="00600419">
        <w:rPr>
          <w:smallCaps w:val="0"/>
          <w:sz w:val="28"/>
          <w:szCs w:val="28"/>
        </w:rPr>
        <w:t xml:space="preserve">, </w:t>
      </w:r>
      <w:r w:rsidR="00BB5557" w:rsidRPr="00600419">
        <w:rPr>
          <w:smallCaps w:val="0"/>
          <w:sz w:val="28"/>
          <w:szCs w:val="28"/>
        </w:rPr>
        <w:t>39.11, 39.12</w:t>
      </w:r>
      <w:r w:rsidR="009E12CD" w:rsidRPr="00600419">
        <w:rPr>
          <w:smallCaps w:val="0"/>
          <w:sz w:val="28"/>
          <w:szCs w:val="28"/>
        </w:rPr>
        <w:t>, 39.13</w:t>
      </w:r>
      <w:r w:rsidR="00BB5557" w:rsidRPr="00600419">
        <w:rPr>
          <w:smallCaps w:val="0"/>
          <w:sz w:val="28"/>
          <w:szCs w:val="28"/>
        </w:rPr>
        <w:t xml:space="preserve"> Земельного Кодекса Российской Федерации от 25.10.2001</w:t>
      </w:r>
      <w:r w:rsidR="00A97A4A" w:rsidRPr="00600419">
        <w:rPr>
          <w:smallCaps w:val="0"/>
          <w:sz w:val="28"/>
          <w:szCs w:val="28"/>
        </w:rPr>
        <w:t xml:space="preserve"> </w:t>
      </w:r>
      <w:r w:rsidR="00BB5557" w:rsidRPr="00600419">
        <w:rPr>
          <w:smallCaps w:val="0"/>
          <w:sz w:val="28"/>
          <w:szCs w:val="28"/>
        </w:rPr>
        <w:t>г. № 136-ФЗ,</w:t>
      </w:r>
      <w:r w:rsidR="0092457E" w:rsidRPr="00600419">
        <w:rPr>
          <w:smallCaps w:val="0"/>
          <w:sz w:val="28"/>
          <w:szCs w:val="28"/>
        </w:rPr>
        <w:t xml:space="preserve"> </w:t>
      </w:r>
      <w:r w:rsidR="00AD1EBF" w:rsidRPr="00600419">
        <w:rPr>
          <w:smallCaps w:val="0"/>
          <w:sz w:val="28"/>
          <w:szCs w:val="28"/>
        </w:rPr>
        <w:t xml:space="preserve">администрация Стародубского муниципального </w:t>
      </w:r>
      <w:r w:rsidR="002E4D99" w:rsidRPr="00600419">
        <w:rPr>
          <w:smallCaps w:val="0"/>
          <w:sz w:val="28"/>
          <w:szCs w:val="28"/>
        </w:rPr>
        <w:t>округа</w:t>
      </w:r>
      <w:r w:rsidR="00815084">
        <w:rPr>
          <w:smallCaps w:val="0"/>
          <w:sz w:val="28"/>
          <w:szCs w:val="28"/>
        </w:rPr>
        <w:t xml:space="preserve"> Брянской области</w:t>
      </w:r>
      <w:r w:rsidR="00AD1EBF" w:rsidRPr="00600419">
        <w:rPr>
          <w:smallCaps w:val="0"/>
          <w:sz w:val="28"/>
          <w:szCs w:val="28"/>
        </w:rPr>
        <w:t>,</w:t>
      </w:r>
    </w:p>
    <w:p w:rsidR="00BB5557" w:rsidRPr="00600419" w:rsidRDefault="00BB5557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57" w:rsidRPr="00600419" w:rsidRDefault="00BB5557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63683" w:rsidRPr="00600419">
        <w:rPr>
          <w:rFonts w:ascii="Times New Roman" w:eastAsia="Times New Roman" w:hAnsi="Times New Roman" w:cs="Times New Roman"/>
          <w:b/>
          <w:sz w:val="28"/>
          <w:szCs w:val="28"/>
        </w:rPr>
        <w:t>ОСТАНОВЛЯЕТ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5557" w:rsidRPr="00600419" w:rsidRDefault="00BB5557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557" w:rsidRPr="00600419" w:rsidRDefault="00BB5557" w:rsidP="00600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6956C2" w:rsidRPr="00600419">
        <w:rPr>
          <w:rFonts w:ascii="Times New Roman" w:eastAsia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Стародубского муниципального </w:t>
      </w:r>
      <w:r w:rsidR="00ED13BF" w:rsidRPr="00600419">
        <w:rPr>
          <w:rFonts w:ascii="Times New Roman" w:eastAsia="Times New Roman" w:hAnsi="Times New Roman" w:cs="Times New Roman"/>
          <w:sz w:val="28"/>
          <w:szCs w:val="28"/>
        </w:rPr>
        <w:t>округа Брянской области</w:t>
      </w:r>
      <w:r w:rsidR="006956C2" w:rsidRPr="0060041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</w:t>
      </w:r>
      <w:r w:rsidR="00600419">
        <w:rPr>
          <w:rFonts w:ascii="Times New Roman" w:eastAsia="Times New Roman" w:hAnsi="Times New Roman" w:cs="Times New Roman"/>
          <w:sz w:val="28"/>
          <w:szCs w:val="28"/>
        </w:rPr>
        <w:t xml:space="preserve">электронных </w:t>
      </w:r>
      <w:r w:rsidR="00ED6070" w:rsidRPr="00600419">
        <w:rPr>
          <w:rFonts w:ascii="Times New Roman" w:eastAsia="Times New Roman" w:hAnsi="Times New Roman" w:cs="Times New Roman"/>
          <w:sz w:val="28"/>
          <w:szCs w:val="28"/>
        </w:rPr>
        <w:t>аукцион</w:t>
      </w:r>
      <w:r w:rsidR="00A97A4A" w:rsidRPr="0060041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D6070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419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0E6FD7" w:rsidRPr="00600419">
        <w:rPr>
          <w:rFonts w:ascii="Times New Roman" w:hAnsi="Times New Roman" w:cs="Times New Roman"/>
          <w:sz w:val="28"/>
          <w:szCs w:val="28"/>
        </w:rPr>
        <w:t>земельн</w:t>
      </w:r>
      <w:r w:rsidR="00E90F2A" w:rsidRPr="00600419">
        <w:rPr>
          <w:rFonts w:ascii="Times New Roman" w:hAnsi="Times New Roman" w:cs="Times New Roman"/>
          <w:sz w:val="28"/>
          <w:szCs w:val="28"/>
        </w:rPr>
        <w:t>ых участков</w:t>
      </w:r>
      <w:r w:rsidRPr="00600419">
        <w:rPr>
          <w:rFonts w:ascii="Times New Roman" w:hAnsi="Times New Roman" w:cs="Times New Roman"/>
          <w:sz w:val="28"/>
          <w:szCs w:val="28"/>
        </w:rPr>
        <w:t>:</w:t>
      </w:r>
    </w:p>
    <w:p w:rsidR="001F6D55" w:rsidRPr="00600419" w:rsidRDefault="009C3C6D" w:rsidP="0060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57E" w:rsidRPr="00600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B31" w:rsidRPr="00600419">
        <w:rPr>
          <w:rFonts w:ascii="Times New Roman" w:hAnsi="Times New Roman" w:cs="Times New Roman"/>
          <w:b/>
          <w:bCs/>
          <w:sz w:val="28"/>
          <w:szCs w:val="28"/>
        </w:rPr>
        <w:t>уч.</w:t>
      </w:r>
      <w:r w:rsidR="0092457E" w:rsidRPr="00600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B75" w:rsidRPr="00600419">
        <w:rPr>
          <w:rFonts w:ascii="Times New Roman" w:eastAsia="Times New Roman" w:hAnsi="Times New Roman" w:cs="Times New Roman"/>
          <w:sz w:val="28"/>
          <w:szCs w:val="28"/>
        </w:rPr>
        <w:t>Земельный участок с кадастровым номером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C60F36" w:rsidRPr="00600419">
          <w:rPr>
            <w:rFonts w:ascii="Times New Roman" w:eastAsia="Times New Roman" w:hAnsi="Times New Roman" w:cs="Times New Roman"/>
            <w:sz w:val="28"/>
            <w:szCs w:val="28"/>
          </w:rPr>
          <w:t>32:23:00</w:t>
        </w:r>
        <w:r w:rsidR="00F035CE">
          <w:rPr>
            <w:rFonts w:ascii="Times New Roman" w:eastAsia="Times New Roman" w:hAnsi="Times New Roman" w:cs="Times New Roman"/>
            <w:sz w:val="28"/>
            <w:szCs w:val="28"/>
          </w:rPr>
          <w:t>8</w:t>
        </w:r>
        <w:r w:rsidR="00E45144" w:rsidRPr="00600419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F035CE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E45144" w:rsidRPr="00600419">
          <w:rPr>
            <w:rFonts w:ascii="Times New Roman" w:eastAsia="Times New Roman" w:hAnsi="Times New Roman" w:cs="Times New Roman"/>
            <w:sz w:val="28"/>
            <w:szCs w:val="28"/>
          </w:rPr>
          <w:t>0</w:t>
        </w:r>
        <w:r w:rsidR="00F035CE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="00E45144" w:rsidRPr="00600419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  <w:r w:rsidR="00F035CE">
        <w:rPr>
          <w:rFonts w:ascii="Times New Roman" w:eastAsia="Times New Roman" w:hAnsi="Times New Roman" w:cs="Times New Roman"/>
          <w:sz w:val="28"/>
          <w:szCs w:val="28"/>
        </w:rPr>
        <w:t>279</w:t>
      </w:r>
      <w:r w:rsidR="00942045" w:rsidRPr="00600419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63 011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B75" w:rsidRPr="00600419">
        <w:rPr>
          <w:rFonts w:ascii="Times New Roman" w:eastAsia="Times New Roman" w:hAnsi="Times New Roman" w:cs="Times New Roman"/>
          <w:sz w:val="28"/>
          <w:szCs w:val="28"/>
        </w:rPr>
        <w:t>кв.м, адрес (описание местоположения):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BD4" w:rsidRPr="002E6620">
        <w:rPr>
          <w:rFonts w:ascii="Times New Roman" w:eastAsia="Times New Roman" w:hAnsi="Times New Roman" w:cs="Times New Roman"/>
          <w:sz w:val="28"/>
          <w:szCs w:val="28"/>
        </w:rPr>
        <w:t>Российская Федерация, Брянская область, муниципальный округ</w:t>
      </w:r>
      <w:r w:rsidR="00F035CE" w:rsidRPr="002E6620">
        <w:rPr>
          <w:rFonts w:ascii="Times New Roman" w:eastAsia="Times New Roman" w:hAnsi="Times New Roman" w:cs="Times New Roman"/>
          <w:sz w:val="28"/>
          <w:szCs w:val="28"/>
        </w:rPr>
        <w:t xml:space="preserve"> Стародубский</w:t>
      </w:r>
      <w:r w:rsidR="002E6620" w:rsidRPr="002E6620">
        <w:rPr>
          <w:rFonts w:ascii="Times New Roman" w:eastAsia="Times New Roman" w:hAnsi="Times New Roman" w:cs="Times New Roman"/>
          <w:sz w:val="28"/>
          <w:szCs w:val="28"/>
        </w:rPr>
        <w:t xml:space="preserve">, вблизи села </w:t>
      </w:r>
      <w:proofErr w:type="gramStart"/>
      <w:r w:rsidR="002E6620" w:rsidRPr="002E6620">
        <w:rPr>
          <w:rFonts w:ascii="Times New Roman" w:eastAsia="Times New Roman" w:hAnsi="Times New Roman" w:cs="Times New Roman"/>
          <w:sz w:val="28"/>
          <w:szCs w:val="28"/>
        </w:rPr>
        <w:t>Нижнее</w:t>
      </w:r>
      <w:proofErr w:type="gramEnd"/>
      <w:r w:rsidR="0021047F" w:rsidRPr="002E66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47F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B75" w:rsidRPr="00600419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</w:t>
      </w:r>
      <w:r w:rsidR="00F76029" w:rsidRPr="0060041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BD4" w:rsidRPr="00600419"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</w:t>
      </w:r>
      <w:r w:rsidR="00F10B75" w:rsidRPr="00600419">
        <w:rPr>
          <w:rFonts w:ascii="Times New Roman" w:eastAsia="Times New Roman" w:hAnsi="Times New Roman" w:cs="Times New Roman"/>
          <w:sz w:val="28"/>
          <w:szCs w:val="28"/>
        </w:rPr>
        <w:t>. Категория земель:</w:t>
      </w:r>
      <w:r w:rsidR="00B93BD4" w:rsidRPr="00600419">
        <w:rPr>
          <w:rFonts w:ascii="Times New Roman" w:eastAsia="Times New Roman" w:hAnsi="Times New Roman" w:cs="Times New Roman"/>
          <w:sz w:val="28"/>
          <w:szCs w:val="28"/>
        </w:rPr>
        <w:t xml:space="preserve"> Земли сельскохозяйственного назначения</w:t>
      </w:r>
      <w:r w:rsidR="00F10B75" w:rsidRPr="00600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2CE" w:rsidRPr="00600419" w:rsidRDefault="009C3C6D" w:rsidP="006004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600419">
        <w:rPr>
          <w:b/>
          <w:bCs/>
          <w:sz w:val="28"/>
          <w:szCs w:val="28"/>
        </w:rPr>
        <w:t>2</w:t>
      </w:r>
      <w:r w:rsidR="0092457E" w:rsidRPr="00600419">
        <w:rPr>
          <w:b/>
          <w:bCs/>
          <w:sz w:val="28"/>
          <w:szCs w:val="28"/>
        </w:rPr>
        <w:t xml:space="preserve"> </w:t>
      </w:r>
      <w:r w:rsidR="008E22CE" w:rsidRPr="00600419">
        <w:rPr>
          <w:b/>
          <w:bCs/>
          <w:sz w:val="28"/>
          <w:szCs w:val="28"/>
        </w:rPr>
        <w:t xml:space="preserve">уч. </w:t>
      </w:r>
      <w:r w:rsidR="00B93BD4" w:rsidRPr="00600419">
        <w:rPr>
          <w:bCs/>
          <w:sz w:val="28"/>
          <w:szCs w:val="28"/>
        </w:rPr>
        <w:t xml:space="preserve">Земельный участок </w:t>
      </w:r>
      <w:r w:rsidR="00F035CE">
        <w:rPr>
          <w:sz w:val="28"/>
          <w:szCs w:val="28"/>
        </w:rPr>
        <w:t>с кадастровым номером 32:23:008</w:t>
      </w:r>
      <w:r w:rsidR="00B93BD4" w:rsidRPr="00600419">
        <w:rPr>
          <w:sz w:val="28"/>
          <w:szCs w:val="28"/>
        </w:rPr>
        <w:t>0</w:t>
      </w:r>
      <w:r w:rsidR="00F035CE">
        <w:rPr>
          <w:sz w:val="28"/>
          <w:szCs w:val="28"/>
        </w:rPr>
        <w:t>508</w:t>
      </w:r>
      <w:r w:rsidR="00B93BD4" w:rsidRPr="00600419">
        <w:rPr>
          <w:sz w:val="28"/>
          <w:szCs w:val="28"/>
        </w:rPr>
        <w:t>:</w:t>
      </w:r>
      <w:r w:rsidR="00F035CE">
        <w:rPr>
          <w:sz w:val="28"/>
          <w:szCs w:val="28"/>
        </w:rPr>
        <w:t>201</w:t>
      </w:r>
      <w:r w:rsidR="00B93BD4" w:rsidRPr="00600419">
        <w:rPr>
          <w:sz w:val="28"/>
          <w:szCs w:val="28"/>
        </w:rPr>
        <w:t xml:space="preserve">, площадью  </w:t>
      </w:r>
      <w:r w:rsidR="00F035CE">
        <w:rPr>
          <w:sz w:val="28"/>
          <w:szCs w:val="28"/>
        </w:rPr>
        <w:t>63 939</w:t>
      </w:r>
      <w:r w:rsidR="00815084">
        <w:rPr>
          <w:sz w:val="28"/>
          <w:szCs w:val="28"/>
        </w:rPr>
        <w:t xml:space="preserve"> </w:t>
      </w:r>
      <w:r w:rsidR="00B93BD4" w:rsidRPr="00600419">
        <w:rPr>
          <w:sz w:val="28"/>
          <w:szCs w:val="28"/>
        </w:rPr>
        <w:t xml:space="preserve">кв.м, адрес (описание местоположения): </w:t>
      </w:r>
      <w:hyperlink r:id="rId8" w:tgtFrame="_blank" w:history="1">
        <w:r w:rsidR="00B93BD4" w:rsidRPr="00600419">
          <w:rPr>
            <w:bCs/>
            <w:sz w:val="28"/>
            <w:szCs w:val="28"/>
          </w:rPr>
          <w:t>Российская Федерация, Брянская область, муниципальный округ</w:t>
        </w:r>
        <w:r w:rsidR="00F035CE" w:rsidRPr="00F035CE">
          <w:t xml:space="preserve"> </w:t>
        </w:r>
        <w:r w:rsidR="00F035CE" w:rsidRPr="00F035CE">
          <w:rPr>
            <w:bCs/>
            <w:sz w:val="28"/>
            <w:szCs w:val="28"/>
          </w:rPr>
          <w:t>Стародубский</w:t>
        </w:r>
        <w:r w:rsidR="00B93BD4" w:rsidRPr="00600419">
          <w:rPr>
            <w:bCs/>
            <w:sz w:val="28"/>
            <w:szCs w:val="28"/>
          </w:rPr>
          <w:t xml:space="preserve">, </w:t>
        </w:r>
        <w:hyperlink r:id="rId9" w:tgtFrame="_blank" w:history="1">
          <w:r w:rsidR="00F035CE">
            <w:rPr>
              <w:bCs/>
              <w:sz w:val="28"/>
              <w:szCs w:val="28"/>
            </w:rPr>
            <w:t>вблизи</w:t>
          </w:r>
        </w:hyperlink>
      </w:hyperlink>
      <w:r w:rsidR="00F035CE">
        <w:rPr>
          <w:bCs/>
          <w:sz w:val="28"/>
          <w:szCs w:val="28"/>
        </w:rPr>
        <w:t xml:space="preserve"> </w:t>
      </w:r>
      <w:proofErr w:type="spellStart"/>
      <w:r w:rsidR="00F035CE">
        <w:rPr>
          <w:bCs/>
          <w:sz w:val="28"/>
          <w:szCs w:val="28"/>
        </w:rPr>
        <w:t>с</w:t>
      </w:r>
      <w:proofErr w:type="gramStart"/>
      <w:r w:rsidR="00F035CE">
        <w:rPr>
          <w:bCs/>
          <w:sz w:val="28"/>
          <w:szCs w:val="28"/>
        </w:rPr>
        <w:t>.Н</w:t>
      </w:r>
      <w:proofErr w:type="gramEnd"/>
      <w:r w:rsidR="00F035CE">
        <w:rPr>
          <w:bCs/>
          <w:sz w:val="28"/>
          <w:szCs w:val="28"/>
        </w:rPr>
        <w:t>ижнее</w:t>
      </w:r>
      <w:proofErr w:type="spellEnd"/>
      <w:r w:rsidR="00B93BD4" w:rsidRPr="00600419">
        <w:rPr>
          <w:bCs/>
          <w:sz w:val="28"/>
          <w:szCs w:val="28"/>
        </w:rPr>
        <w:t>. Разрешенное использование: сельскохозяйственное использование. Категория земель: Земли сельскохозяйственного назначения.</w:t>
      </w:r>
    </w:p>
    <w:p w:rsidR="00600419" w:rsidRDefault="00600419" w:rsidP="0060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460B57" w:rsidP="0060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557" w:rsidRPr="006004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27E0" w:rsidRPr="00600419">
        <w:rPr>
          <w:rFonts w:ascii="Times New Roman" w:eastAsia="Times-Roman" w:hAnsi="Times New Roman" w:cs="Times New Roman"/>
          <w:sz w:val="28"/>
          <w:szCs w:val="28"/>
        </w:rPr>
        <w:t>Установить</w:t>
      </w:r>
      <w:r w:rsidR="00600419" w:rsidRPr="00600419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B45795" w:rsidRPr="00600419" w:rsidRDefault="00600419" w:rsidP="0060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-Roman" w:hAnsi="Times New Roman" w:cs="Times New Roman"/>
          <w:sz w:val="28"/>
          <w:szCs w:val="28"/>
        </w:rPr>
        <w:t>-</w:t>
      </w:r>
      <w:r w:rsidR="00D027E0" w:rsidRPr="0060041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D027E0" w:rsidRPr="00600419">
        <w:rPr>
          <w:rFonts w:ascii="Times New Roman" w:eastAsia="Times-Roman" w:hAnsi="Times New Roman" w:cs="Times New Roman"/>
          <w:b/>
          <w:sz w:val="28"/>
          <w:szCs w:val="28"/>
        </w:rPr>
        <w:t>начальную (минимальную) цену предмета аукцион</w:t>
      </w:r>
      <w:r w:rsidR="00A97A4A" w:rsidRPr="00600419">
        <w:rPr>
          <w:rFonts w:ascii="Times New Roman" w:eastAsia="Times-Roman" w:hAnsi="Times New Roman" w:cs="Times New Roman"/>
          <w:b/>
          <w:sz w:val="28"/>
          <w:szCs w:val="28"/>
        </w:rPr>
        <w:t>ов</w:t>
      </w:r>
      <w:r w:rsidR="00D027E0" w:rsidRPr="00600419">
        <w:rPr>
          <w:rFonts w:ascii="Times New Roman" w:eastAsia="Times-Roman" w:hAnsi="Times New Roman" w:cs="Times New Roman"/>
          <w:sz w:val="28"/>
          <w:szCs w:val="28"/>
        </w:rPr>
        <w:t xml:space="preserve"> в соответствии с п. 12 ст. 39.11 Земельного кодекса Российской Федерации в размере кадастровой стоимости земельного участка</w:t>
      </w:r>
      <w:r w:rsidR="00B45795" w:rsidRPr="006004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82D" w:rsidRPr="00600419" w:rsidRDefault="00C25D32" w:rsidP="0060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2457E" w:rsidRPr="006004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482D" w:rsidRPr="00600419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="00463C2F" w:rsidRPr="006004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2457E" w:rsidRPr="006004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E62" w:rsidRPr="0060041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215 497</w:t>
      </w:r>
      <w:r w:rsidR="00761F98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D" w:rsidRPr="00600419">
        <w:rPr>
          <w:rFonts w:ascii="Times New Roman" w:hAnsi="Times New Roman" w:cs="Times New Roman"/>
          <w:sz w:val="28"/>
          <w:szCs w:val="28"/>
        </w:rPr>
        <w:t>(</w:t>
      </w:r>
      <w:r w:rsidR="00761F98" w:rsidRPr="00600419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F035CE">
        <w:rPr>
          <w:rFonts w:ascii="Times New Roman" w:hAnsi="Times New Roman" w:cs="Times New Roman"/>
          <w:sz w:val="28"/>
          <w:szCs w:val="28"/>
        </w:rPr>
        <w:t>пятнадцать</w:t>
      </w:r>
      <w:r w:rsidR="009A7EBF" w:rsidRPr="0060041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035CE">
        <w:rPr>
          <w:rFonts w:ascii="Times New Roman" w:hAnsi="Times New Roman" w:cs="Times New Roman"/>
          <w:sz w:val="28"/>
          <w:szCs w:val="28"/>
        </w:rPr>
        <w:t>четыреста девяносто семь</w:t>
      </w:r>
      <w:r w:rsidR="00782387" w:rsidRPr="00600419">
        <w:rPr>
          <w:rFonts w:ascii="Times New Roman" w:hAnsi="Times New Roman" w:cs="Times New Roman"/>
          <w:sz w:val="28"/>
          <w:szCs w:val="28"/>
        </w:rPr>
        <w:t>)</w:t>
      </w:r>
      <w:r w:rsidR="00331823" w:rsidRPr="0060041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035CE">
        <w:rPr>
          <w:rFonts w:ascii="Times New Roman" w:hAnsi="Times New Roman" w:cs="Times New Roman"/>
          <w:sz w:val="28"/>
          <w:szCs w:val="28"/>
        </w:rPr>
        <w:t>6</w:t>
      </w:r>
      <w:r w:rsidR="00B93BD4" w:rsidRPr="00600419">
        <w:rPr>
          <w:rFonts w:ascii="Times New Roman" w:hAnsi="Times New Roman" w:cs="Times New Roman"/>
          <w:sz w:val="28"/>
          <w:szCs w:val="28"/>
        </w:rPr>
        <w:t>2 копей</w:t>
      </w:r>
      <w:r w:rsidR="00331823" w:rsidRPr="00600419">
        <w:rPr>
          <w:rFonts w:ascii="Times New Roman" w:hAnsi="Times New Roman" w:cs="Times New Roman"/>
          <w:sz w:val="28"/>
          <w:szCs w:val="28"/>
        </w:rPr>
        <w:t>к</w:t>
      </w:r>
      <w:r w:rsidR="00B93BD4" w:rsidRPr="00600419">
        <w:rPr>
          <w:rFonts w:ascii="Times New Roman" w:hAnsi="Times New Roman" w:cs="Times New Roman"/>
          <w:sz w:val="28"/>
          <w:szCs w:val="28"/>
        </w:rPr>
        <w:t>и</w:t>
      </w:r>
      <w:r w:rsidR="005D2653" w:rsidRPr="00600419">
        <w:rPr>
          <w:rFonts w:ascii="Times New Roman" w:hAnsi="Times New Roman" w:cs="Times New Roman"/>
          <w:sz w:val="28"/>
          <w:szCs w:val="28"/>
        </w:rPr>
        <w:t>;</w:t>
      </w:r>
    </w:p>
    <w:p w:rsidR="00B93BD4" w:rsidRPr="00600419" w:rsidRDefault="00B93BD4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5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 xml:space="preserve">уч. –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218 671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035CE" w:rsidRPr="00600419">
        <w:rPr>
          <w:rFonts w:ascii="Times New Roman" w:hAnsi="Times New Roman" w:cs="Times New Roman"/>
          <w:sz w:val="28"/>
          <w:szCs w:val="28"/>
        </w:rPr>
        <w:t xml:space="preserve">двести </w:t>
      </w:r>
      <w:r w:rsidR="00F035CE">
        <w:rPr>
          <w:rFonts w:ascii="Times New Roman" w:hAnsi="Times New Roman" w:cs="Times New Roman"/>
          <w:sz w:val="28"/>
          <w:szCs w:val="28"/>
        </w:rPr>
        <w:t>восемнадцать</w:t>
      </w:r>
      <w:r w:rsidR="00F035CE" w:rsidRPr="00600419">
        <w:rPr>
          <w:rFonts w:ascii="Times New Roman" w:hAnsi="Times New Roman" w:cs="Times New Roman"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сот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семьдесят один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1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A97A4A" w:rsidRPr="00600419" w:rsidRDefault="00A97A4A" w:rsidP="006004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5557" w:rsidRPr="00600419" w:rsidRDefault="00460B57" w:rsidP="006004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419">
        <w:rPr>
          <w:sz w:val="28"/>
          <w:szCs w:val="28"/>
        </w:rPr>
        <w:t>3</w:t>
      </w:r>
      <w:r w:rsidR="00BB5557" w:rsidRPr="00600419">
        <w:rPr>
          <w:sz w:val="28"/>
          <w:szCs w:val="28"/>
        </w:rPr>
        <w:t xml:space="preserve">. Установить: </w:t>
      </w:r>
    </w:p>
    <w:p w:rsidR="00BB5557" w:rsidRPr="00600419" w:rsidRDefault="00BB5557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 задаток для участия в тор</w:t>
      </w:r>
      <w:r w:rsidR="009A7EBF" w:rsidRPr="00600419">
        <w:rPr>
          <w:rFonts w:ascii="Times New Roman" w:eastAsia="Times New Roman" w:hAnsi="Times New Roman" w:cs="Times New Roman"/>
          <w:b/>
          <w:sz w:val="28"/>
          <w:szCs w:val="28"/>
        </w:rPr>
        <w:t>гах</w:t>
      </w:r>
      <w:r w:rsidR="009A7EBF" w:rsidRPr="00600419">
        <w:rPr>
          <w:rFonts w:ascii="Times New Roman" w:eastAsia="Times New Roman" w:hAnsi="Times New Roman" w:cs="Times New Roman"/>
          <w:sz w:val="28"/>
          <w:szCs w:val="28"/>
        </w:rPr>
        <w:t xml:space="preserve"> в размере 5</w:t>
      </w:r>
      <w:r w:rsidR="00942717" w:rsidRPr="00600419">
        <w:rPr>
          <w:rFonts w:ascii="Times New Roman" w:eastAsia="Times New Roman" w:hAnsi="Times New Roman" w:cs="Times New Roman"/>
          <w:sz w:val="28"/>
          <w:szCs w:val="28"/>
        </w:rPr>
        <w:t>0% от начальной стоимости земельного участка:</w:t>
      </w:r>
    </w:p>
    <w:p w:rsidR="004A26B0" w:rsidRPr="00600419" w:rsidRDefault="00C25D32" w:rsidP="006004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419">
        <w:rPr>
          <w:b/>
          <w:sz w:val="28"/>
          <w:szCs w:val="28"/>
        </w:rPr>
        <w:t>1</w:t>
      </w:r>
      <w:r w:rsidR="00815084">
        <w:rPr>
          <w:b/>
          <w:sz w:val="28"/>
          <w:szCs w:val="28"/>
        </w:rPr>
        <w:t xml:space="preserve"> </w:t>
      </w:r>
      <w:r w:rsidR="00E0482D" w:rsidRPr="00600419">
        <w:rPr>
          <w:b/>
          <w:sz w:val="28"/>
          <w:szCs w:val="28"/>
        </w:rPr>
        <w:t>уч</w:t>
      </w:r>
      <w:r w:rsidR="00E0482D" w:rsidRPr="00600419">
        <w:rPr>
          <w:sz w:val="28"/>
          <w:szCs w:val="28"/>
        </w:rPr>
        <w:t xml:space="preserve">. – </w:t>
      </w:r>
      <w:r w:rsidR="00F035CE">
        <w:rPr>
          <w:sz w:val="28"/>
          <w:szCs w:val="28"/>
        </w:rPr>
        <w:t>107 748</w:t>
      </w:r>
      <w:r w:rsidR="00B93BD4" w:rsidRPr="00600419">
        <w:rPr>
          <w:sz w:val="28"/>
          <w:szCs w:val="28"/>
        </w:rPr>
        <w:t xml:space="preserve"> </w:t>
      </w:r>
      <w:r w:rsidR="00E0482D" w:rsidRPr="00600419">
        <w:rPr>
          <w:sz w:val="28"/>
          <w:szCs w:val="28"/>
        </w:rPr>
        <w:t>(</w:t>
      </w:r>
      <w:r w:rsidR="009A7EBF" w:rsidRPr="00600419">
        <w:rPr>
          <w:sz w:val="28"/>
          <w:szCs w:val="28"/>
        </w:rPr>
        <w:t xml:space="preserve">сто </w:t>
      </w:r>
      <w:r w:rsidR="00F035CE">
        <w:rPr>
          <w:sz w:val="28"/>
          <w:szCs w:val="28"/>
        </w:rPr>
        <w:t>семь</w:t>
      </w:r>
      <w:r w:rsidR="009A7EBF" w:rsidRPr="00600419">
        <w:rPr>
          <w:sz w:val="28"/>
          <w:szCs w:val="28"/>
        </w:rPr>
        <w:t xml:space="preserve"> тысяч </w:t>
      </w:r>
      <w:r w:rsidR="00F035CE">
        <w:rPr>
          <w:sz w:val="28"/>
          <w:szCs w:val="28"/>
        </w:rPr>
        <w:t>семьсот сорок восемь</w:t>
      </w:r>
      <w:r w:rsidR="00782387" w:rsidRPr="00600419">
        <w:rPr>
          <w:sz w:val="28"/>
          <w:szCs w:val="28"/>
        </w:rPr>
        <w:t>)</w:t>
      </w:r>
      <w:r w:rsidR="00815084">
        <w:rPr>
          <w:sz w:val="28"/>
          <w:szCs w:val="28"/>
        </w:rPr>
        <w:t xml:space="preserve"> </w:t>
      </w:r>
      <w:r w:rsidR="002A5841" w:rsidRPr="00600419">
        <w:rPr>
          <w:sz w:val="28"/>
          <w:szCs w:val="28"/>
        </w:rPr>
        <w:t>ру</w:t>
      </w:r>
      <w:r w:rsidR="006A374B" w:rsidRPr="00600419">
        <w:rPr>
          <w:sz w:val="28"/>
          <w:szCs w:val="28"/>
        </w:rPr>
        <w:t>бл</w:t>
      </w:r>
      <w:r w:rsidR="00F035CE">
        <w:rPr>
          <w:sz w:val="28"/>
          <w:szCs w:val="28"/>
        </w:rPr>
        <w:t>ей</w:t>
      </w:r>
      <w:r w:rsidR="006A374B" w:rsidRPr="00600419">
        <w:rPr>
          <w:sz w:val="28"/>
          <w:szCs w:val="28"/>
        </w:rPr>
        <w:t xml:space="preserve"> </w:t>
      </w:r>
      <w:r w:rsidR="00F035CE">
        <w:rPr>
          <w:sz w:val="28"/>
          <w:szCs w:val="28"/>
        </w:rPr>
        <w:t>81</w:t>
      </w:r>
      <w:r w:rsidR="003A74F9" w:rsidRPr="00600419">
        <w:rPr>
          <w:sz w:val="28"/>
          <w:szCs w:val="28"/>
        </w:rPr>
        <w:t xml:space="preserve"> копе</w:t>
      </w:r>
      <w:r w:rsidR="00F035CE">
        <w:rPr>
          <w:sz w:val="28"/>
          <w:szCs w:val="28"/>
        </w:rPr>
        <w:t>й</w:t>
      </w:r>
      <w:r w:rsidR="003A74F9" w:rsidRPr="00600419">
        <w:rPr>
          <w:sz w:val="28"/>
          <w:szCs w:val="28"/>
        </w:rPr>
        <w:t>к</w:t>
      </w:r>
      <w:r w:rsidR="00B93BD4" w:rsidRPr="00600419">
        <w:rPr>
          <w:sz w:val="28"/>
          <w:szCs w:val="28"/>
        </w:rPr>
        <w:t>а</w:t>
      </w:r>
      <w:r w:rsidR="004A26B0" w:rsidRPr="00600419">
        <w:rPr>
          <w:sz w:val="28"/>
          <w:szCs w:val="28"/>
        </w:rPr>
        <w:t>;</w:t>
      </w:r>
    </w:p>
    <w:p w:rsidR="007E3C52" w:rsidRPr="00600419" w:rsidRDefault="00B93BD4" w:rsidP="006004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0419">
        <w:rPr>
          <w:b/>
          <w:sz w:val="28"/>
          <w:szCs w:val="28"/>
        </w:rPr>
        <w:t>2</w:t>
      </w:r>
      <w:r w:rsidR="00815084">
        <w:rPr>
          <w:b/>
          <w:sz w:val="28"/>
          <w:szCs w:val="28"/>
        </w:rPr>
        <w:t xml:space="preserve"> </w:t>
      </w:r>
      <w:r w:rsidRPr="00600419">
        <w:rPr>
          <w:b/>
          <w:sz w:val="28"/>
          <w:szCs w:val="28"/>
        </w:rPr>
        <w:t>уч.</w:t>
      </w:r>
      <w:r w:rsidRPr="00600419">
        <w:rPr>
          <w:sz w:val="28"/>
          <w:szCs w:val="28"/>
        </w:rPr>
        <w:t xml:space="preserve"> – </w:t>
      </w:r>
      <w:r w:rsidR="00F035CE">
        <w:rPr>
          <w:sz w:val="28"/>
          <w:szCs w:val="28"/>
        </w:rPr>
        <w:t>109 335</w:t>
      </w:r>
      <w:r w:rsidRPr="00600419">
        <w:rPr>
          <w:sz w:val="28"/>
          <w:szCs w:val="28"/>
        </w:rPr>
        <w:t xml:space="preserve"> (</w:t>
      </w:r>
      <w:r w:rsidR="00F035CE" w:rsidRPr="00600419">
        <w:rPr>
          <w:sz w:val="28"/>
          <w:szCs w:val="28"/>
        </w:rPr>
        <w:t xml:space="preserve">сто </w:t>
      </w:r>
      <w:r w:rsidR="00F035CE">
        <w:rPr>
          <w:sz w:val="28"/>
          <w:szCs w:val="28"/>
        </w:rPr>
        <w:t>девять</w:t>
      </w:r>
      <w:r w:rsidR="00F035CE" w:rsidRPr="00600419">
        <w:rPr>
          <w:sz w:val="28"/>
          <w:szCs w:val="28"/>
        </w:rPr>
        <w:t xml:space="preserve"> тысяч </w:t>
      </w:r>
      <w:r w:rsidR="00F035CE">
        <w:rPr>
          <w:sz w:val="28"/>
          <w:szCs w:val="28"/>
        </w:rPr>
        <w:t>триста тридцать пять</w:t>
      </w:r>
      <w:r w:rsidRPr="00600419">
        <w:rPr>
          <w:sz w:val="28"/>
          <w:szCs w:val="28"/>
        </w:rPr>
        <w:t xml:space="preserve">) рублей </w:t>
      </w:r>
      <w:r w:rsidR="00F035CE">
        <w:rPr>
          <w:sz w:val="28"/>
          <w:szCs w:val="28"/>
        </w:rPr>
        <w:t>69</w:t>
      </w:r>
      <w:r w:rsidRPr="00600419">
        <w:rPr>
          <w:sz w:val="28"/>
          <w:szCs w:val="28"/>
        </w:rPr>
        <w:t xml:space="preserve"> копеек</w:t>
      </w:r>
      <w:r w:rsidR="000A7155" w:rsidRPr="00600419">
        <w:rPr>
          <w:sz w:val="28"/>
          <w:szCs w:val="28"/>
        </w:rPr>
        <w:t>.</w:t>
      </w:r>
    </w:p>
    <w:p w:rsidR="00A97A4A" w:rsidRPr="00600419" w:rsidRDefault="00A97A4A" w:rsidP="00600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557" w:rsidRPr="00600419" w:rsidRDefault="00BB5557" w:rsidP="006004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hAnsi="Times New Roman" w:cs="Times New Roman"/>
          <w:b/>
          <w:sz w:val="28"/>
          <w:szCs w:val="28"/>
        </w:rPr>
        <w:t>- «шаг аукциона»</w:t>
      </w:r>
      <w:r w:rsidRPr="00600419">
        <w:rPr>
          <w:rFonts w:ascii="Times New Roman" w:hAnsi="Times New Roman" w:cs="Times New Roman"/>
          <w:sz w:val="28"/>
          <w:szCs w:val="28"/>
        </w:rPr>
        <w:t xml:space="preserve"> в размере 3%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от начально</w:t>
      </w:r>
      <w:r w:rsidR="00D16B23" w:rsidRPr="0060041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B23" w:rsidRPr="00600419">
        <w:rPr>
          <w:rFonts w:ascii="Times New Roman" w:eastAsia="Times New Roman" w:hAnsi="Times New Roman" w:cs="Times New Roman"/>
          <w:sz w:val="28"/>
          <w:szCs w:val="28"/>
        </w:rPr>
        <w:t>стоимости земельного участка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32B4" w:rsidRPr="00600419" w:rsidRDefault="00C25D32" w:rsidP="006004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5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482D" w:rsidRPr="00600419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="00E0482D" w:rsidRPr="00600419">
        <w:rPr>
          <w:rFonts w:ascii="Times New Roman" w:eastAsia="Times New Roman" w:hAnsi="Times New Roman" w:cs="Times New Roman"/>
          <w:sz w:val="28"/>
          <w:szCs w:val="28"/>
        </w:rPr>
        <w:t xml:space="preserve">.  – 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6 464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82D" w:rsidRPr="00600419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35CE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 xml:space="preserve"> тысяч  четыр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еста шестьдесят четыре</w:t>
      </w:r>
      <w:r w:rsidR="00782387" w:rsidRPr="006004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A6ACD" w:rsidRPr="00600419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2457E"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538" w:rsidRPr="00600419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70538" w:rsidRPr="006004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00419" w:rsidRPr="0060041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11E7" w:rsidRPr="006004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3C52" w:rsidRPr="00600419" w:rsidRDefault="00B93BD4" w:rsidP="006004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5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6 560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тысяч пятьсот 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131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B7123E" w:rsidRPr="00600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419" w:rsidRDefault="00600419" w:rsidP="0060041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Электронные а</w:t>
      </w:r>
      <w:r w:rsidRPr="00600419">
        <w:rPr>
          <w:rFonts w:ascii="Times New Roman" w:hAnsi="Times New Roman" w:cs="Times New Roman"/>
          <w:sz w:val="28"/>
          <w:szCs w:val="28"/>
        </w:rPr>
        <w:t>укционы провести в электронной форме на автоматизированной системе торгов «Сбербанк-АСТ» (https://utp.sberbank-ast.ru).</w:t>
      </w:r>
    </w:p>
    <w:p w:rsidR="00600419" w:rsidRDefault="00600419" w:rsidP="006004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5. Информационное сообщение о </w:t>
      </w:r>
      <w:r w:rsidRPr="00600419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электронных</w:t>
      </w:r>
      <w:r w:rsidRPr="00600419">
        <w:rPr>
          <w:rFonts w:ascii="Times New Roman" w:hAnsi="Times New Roman" w:cs="Times New Roman"/>
          <w:sz w:val="28"/>
          <w:szCs w:val="28"/>
        </w:rPr>
        <w:t xml:space="preserve"> аукционов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продаже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Российской Федерации для размещения информации о проведении торгов в сети Интернет </w:t>
      </w:r>
      <w:hyperlink r:id="rId10" w:history="1">
        <w:r w:rsidRPr="00600419">
          <w:rPr>
            <w:rFonts w:ascii="Times New Roman" w:eastAsia="Times New Roman" w:hAnsi="Times New Roman" w:cs="Times New Roman"/>
            <w:sz w:val="28"/>
            <w:szCs w:val="28"/>
          </w:rPr>
          <w:t>www.torgi.gov.ru/new</w:t>
        </w:r>
      </w:hyperlink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(ГИС Торги</w:t>
      </w:r>
      <w:proofErr w:type="gramStart"/>
      <w:r w:rsidRPr="00600419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815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Стародубского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www.adminstarrayon.ru.</w:t>
      </w:r>
    </w:p>
    <w:p w:rsidR="00600419" w:rsidRDefault="00600419" w:rsidP="0060041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15084" w:rsidRPr="00E0482D">
        <w:rPr>
          <w:rFonts w:ascii="Times New Roman" w:hAnsi="Times New Roman" w:cs="Times New Roman"/>
          <w:sz w:val="28"/>
          <w:szCs w:val="28"/>
        </w:rPr>
        <w:t>Контроль за организацией и проведение</w:t>
      </w:r>
      <w:r w:rsidR="00815084">
        <w:rPr>
          <w:rFonts w:ascii="Times New Roman" w:hAnsi="Times New Roman" w:cs="Times New Roman"/>
          <w:sz w:val="28"/>
          <w:szCs w:val="28"/>
        </w:rPr>
        <w:t>м</w:t>
      </w:r>
      <w:r w:rsidR="00815084" w:rsidRPr="00E0482D">
        <w:rPr>
          <w:rFonts w:ascii="Times New Roman" w:hAnsi="Times New Roman" w:cs="Times New Roman"/>
          <w:sz w:val="28"/>
          <w:szCs w:val="28"/>
        </w:rPr>
        <w:t xml:space="preserve"> указанных в настоящем постановлен</w:t>
      </w:r>
      <w:proofErr w:type="gramStart"/>
      <w:r w:rsidR="004F5026">
        <w:rPr>
          <w:rFonts w:ascii="Times New Roman" w:hAnsi="Times New Roman" w:cs="Times New Roman"/>
          <w:sz w:val="28"/>
          <w:szCs w:val="28"/>
        </w:rPr>
        <w:t xml:space="preserve">ии </w:t>
      </w:r>
      <w:r w:rsidR="0081508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15084">
        <w:rPr>
          <w:rFonts w:ascii="Times New Roman" w:hAnsi="Times New Roman" w:cs="Times New Roman"/>
          <w:sz w:val="28"/>
          <w:szCs w:val="28"/>
        </w:rPr>
        <w:t>кционов</w:t>
      </w:r>
      <w:r w:rsidR="00815084" w:rsidRPr="00E0482D">
        <w:rPr>
          <w:rFonts w:ascii="Times New Roman" w:hAnsi="Times New Roman" w:cs="Times New Roman"/>
          <w:sz w:val="28"/>
          <w:szCs w:val="28"/>
        </w:rPr>
        <w:t xml:space="preserve"> </w:t>
      </w:r>
      <w:r w:rsidR="00815084" w:rsidRPr="00E0482D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81508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15084" w:rsidRPr="00E0482D">
        <w:rPr>
          <w:rFonts w:ascii="Times New Roman" w:eastAsia="Times New Roman" w:hAnsi="Times New Roman" w:cs="Times New Roman"/>
          <w:sz w:val="28"/>
          <w:szCs w:val="28"/>
        </w:rPr>
        <w:t xml:space="preserve">ервого заместителя главы администрации Стародубского муниципального </w:t>
      </w:r>
      <w:r w:rsidR="00815084">
        <w:rPr>
          <w:rFonts w:ascii="Times New Roman" w:eastAsia="Times New Roman" w:hAnsi="Times New Roman" w:cs="Times New Roman"/>
          <w:sz w:val="28"/>
          <w:szCs w:val="28"/>
        </w:rPr>
        <w:t>округа Ю.Н. Ермольчик</w:t>
      </w:r>
      <w:r w:rsidRPr="006004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57C" w:rsidRPr="00600419" w:rsidRDefault="0060557C" w:rsidP="0060041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63E" w:rsidRPr="00600419" w:rsidRDefault="00E3163E" w:rsidP="0060041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D1" w:rsidRPr="00600419" w:rsidRDefault="008253D1" w:rsidP="0060041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55D" w:rsidRPr="00600419" w:rsidRDefault="0056355D" w:rsidP="0060041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tabs>
          <w:tab w:val="left" w:pos="7057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0CA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600419">
        <w:rPr>
          <w:rFonts w:ascii="Times New Roman" w:eastAsia="Times New Roman" w:hAnsi="Times New Roman" w:cs="Times New Roman"/>
          <w:b/>
          <w:sz w:val="28"/>
          <w:szCs w:val="28"/>
        </w:rPr>
        <w:t>А.В. Подольный</w:t>
      </w: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Стародубского муниципального округа </w:t>
      </w: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40CAC" w:rsidRPr="00240CAC" w:rsidRDefault="00240CAC" w:rsidP="00240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16.04.2024г. № </w:t>
      </w:r>
      <w:r w:rsidRPr="00240CAC">
        <w:rPr>
          <w:rFonts w:ascii="Times New Roman" w:eastAsia="Times New Roman" w:hAnsi="Times New Roman" w:cs="Times New Roman"/>
          <w:sz w:val="28"/>
          <w:szCs w:val="28"/>
        </w:rPr>
        <w:t>426</w:t>
      </w:r>
    </w:p>
    <w:p w:rsidR="00240CAC" w:rsidRPr="00240CAC" w:rsidRDefault="00240CAC" w:rsidP="00240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г. Стародуб</w:t>
      </w:r>
    </w:p>
    <w:p w:rsidR="00240CAC" w:rsidRPr="00240CAC" w:rsidRDefault="00240CAC" w:rsidP="0024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Стародубского муниципального  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округа Брянской области от 08 декабря 2022 года 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№1471 «О порядке формирования муниципального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задания на оказание муниципальных услуг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(выполнение работ) в отношении муниципальных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учреждений Стародубского муниципального округа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Брянской области и финансового обеспечения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выполнения муниципального задания </w:t>
      </w:r>
      <w:proofErr w:type="gramStart"/>
      <w:r w:rsidRPr="00240CAC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proofErr w:type="gramEnd"/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учреждениями Стародубского муниципального округа</w:t>
      </w:r>
    </w:p>
    <w:p w:rsidR="00240CAC" w:rsidRPr="00240CAC" w:rsidRDefault="00240CAC" w:rsidP="00240C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Брянской области»</w:t>
      </w:r>
    </w:p>
    <w:p w:rsidR="00240CAC" w:rsidRPr="00240CAC" w:rsidRDefault="00240CAC" w:rsidP="0024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CAC" w:rsidRPr="00240CAC" w:rsidRDefault="00240CAC" w:rsidP="00240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1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пунктами 3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4 статьи 69.2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3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подпунктом 2 пункта 7 статьи 9.2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12 января 1996 года N 7-ФЗ «О некоммерческих организациях», </w:t>
      </w:r>
      <w:hyperlink r:id="rId14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частью 5 статьи 4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 ноября 2006 года N 174-ФЗ «Об автономных учреждениях»,  администрация Стародубского муниципального округа Брянской области</w:t>
      </w:r>
      <w:proofErr w:type="gramEnd"/>
    </w:p>
    <w:p w:rsidR="00240CAC" w:rsidRPr="00240CAC" w:rsidRDefault="00240CAC" w:rsidP="00240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40CAC" w:rsidRPr="00240CAC" w:rsidRDefault="00240CAC" w:rsidP="00240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CAC">
        <w:rPr>
          <w:rFonts w:ascii="Times New Roman" w:eastAsia="Times New Roman" w:hAnsi="Times New Roman" w:cs="Times New Roman"/>
          <w:sz w:val="28"/>
          <w:szCs w:val="28"/>
        </w:rPr>
        <w:t>Внести в Положение о формировании муниципального задания на оказание муниципальных услуг (выполнение работ) в отношении муниципальных учреждений Стародубского муниципального округа Брянской области и финансовом обеспечении выполнения муниципального задания, утвержденное постановлением администрации Стародубского муниципального округа Брянской области  от 08 декабря 2022 года №1471«О порядке формирования муниципального задания на оказание муниципальных услуг (выполнение работ) в отношении муниципальных учреждений Стародубского муниципального округа</w:t>
      </w:r>
      <w:proofErr w:type="gramEnd"/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 и финансового обеспечения выполнения муниципального задания муниципальными учреждениями Стародубского муниципального округа Брянской области» (в </w:t>
      </w:r>
      <w:r w:rsidRPr="00240CAC">
        <w:rPr>
          <w:rFonts w:ascii="Times New Roman" w:eastAsia="Times New Roman" w:hAnsi="Times New Roman" w:cs="Times New Roman"/>
          <w:sz w:val="28"/>
          <w:szCs w:val="28"/>
        </w:rPr>
        <w:lastRenderedPageBreak/>
        <w:t>редакции постановления Администрации Стародубского муниципального округа Брянской области от 06 декабря 2023 года №1441), следующие изменения:</w:t>
      </w:r>
    </w:p>
    <w:p w:rsidR="00240CAC" w:rsidRPr="00240CAC" w:rsidRDefault="00240CAC" w:rsidP="00240CAC">
      <w:pPr>
        <w:widowControl w:val="0"/>
        <w:numPr>
          <w:ilvl w:val="1"/>
          <w:numId w:val="0"/>
        </w:numPr>
        <w:autoSpaceDE w:val="0"/>
        <w:autoSpaceDN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Подпункт «б» пункта 17 изложить в редакции:</w:t>
      </w:r>
    </w:p>
    <w:p w:rsidR="00240CAC" w:rsidRPr="00240CAC" w:rsidRDefault="00240CAC" w:rsidP="00240CA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0CAC">
        <w:rPr>
          <w:rFonts w:ascii="Times New Roman" w:eastAsia="Calibri" w:hAnsi="Times New Roman" w:cs="Times New Roman"/>
          <w:sz w:val="28"/>
          <w:szCs w:val="28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услуги, с учетом срока его полезного использования, а также затраты на аренду указанного имущества</w:t>
      </w:r>
      <w:proofErr w:type="gramStart"/>
      <w:r w:rsidRPr="00240CAC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</w:p>
    <w:p w:rsidR="00240CAC" w:rsidRPr="00240CAC" w:rsidRDefault="00240CAC" w:rsidP="00240CA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«б» пункта 23 </w:t>
      </w:r>
      <w:r w:rsidRPr="00240CAC">
        <w:rPr>
          <w:rFonts w:ascii="Times New Roman" w:eastAsia="Times New Roman" w:hAnsi="Times New Roman" w:cs="Times New Roman"/>
          <w:sz w:val="28"/>
          <w:szCs w:val="28"/>
        </w:rPr>
        <w:t>изложить в редакции:</w:t>
      </w:r>
    </w:p>
    <w:p w:rsidR="00240CAC" w:rsidRPr="00240CAC" w:rsidRDefault="00240CAC" w:rsidP="00240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CAC">
        <w:rPr>
          <w:rFonts w:ascii="Times New Roman" w:eastAsia="Calibri" w:hAnsi="Times New Roman" w:cs="Times New Roman"/>
          <w:sz w:val="28"/>
          <w:szCs w:val="28"/>
          <w:lang w:eastAsia="en-US"/>
        </w:rPr>
        <w:t>«б)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</w:t>
      </w:r>
      <w:proofErr w:type="gramStart"/>
      <w:r w:rsidRPr="00240CAC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</w:p>
    <w:p w:rsidR="00240CAC" w:rsidRPr="00240CAC" w:rsidRDefault="00240CAC" w:rsidP="00240CAC">
      <w:pPr>
        <w:numPr>
          <w:ilvl w:val="1"/>
          <w:numId w:val="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5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приложении 1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к Положению:</w:t>
      </w:r>
    </w:p>
    <w:p w:rsidR="00240CAC" w:rsidRPr="00240CAC" w:rsidRDefault="00240CAC" w:rsidP="00240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6">
        <w:r w:rsidRPr="00240CAC">
          <w:rPr>
            <w:rFonts w:ascii="Times New Roman" w:eastAsia="Times New Roman" w:hAnsi="Times New Roman" w:cs="Times New Roman"/>
            <w:sz w:val="28"/>
            <w:szCs w:val="28"/>
          </w:rPr>
          <w:t>части 3</w:t>
        </w:r>
      </w:hyperlink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«Прочие сведения о муниципальном задании»:</w:t>
      </w:r>
    </w:p>
    <w:p w:rsidR="00240CAC" w:rsidRPr="00240CAC" w:rsidRDefault="00963AFD" w:rsidP="00240C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7">
        <w:r w:rsidR="00240CAC" w:rsidRPr="00240CAC">
          <w:rPr>
            <w:rFonts w:ascii="Times New Roman" w:eastAsia="Times New Roman" w:hAnsi="Times New Roman" w:cs="Times New Roman"/>
            <w:sz w:val="28"/>
            <w:szCs w:val="28"/>
          </w:rPr>
          <w:t>Абзац второй сноски 5</w:t>
        </w:r>
      </w:hyperlink>
      <w:r w:rsidR="00240CAC" w:rsidRPr="00240CAC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240CAC" w:rsidRPr="00240CAC" w:rsidRDefault="00240CAC" w:rsidP="0024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CA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на официальном сайте финансового управления администрации Стародубского муниципального округа Брянской области в сети Интернет.</w:t>
      </w:r>
    </w:p>
    <w:p w:rsidR="00240CAC" w:rsidRPr="00240CAC" w:rsidRDefault="00240CAC" w:rsidP="00240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C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Приходько А.В.</w:t>
      </w:r>
    </w:p>
    <w:p w:rsidR="00240CAC" w:rsidRPr="00240CAC" w:rsidRDefault="00240CAC" w:rsidP="00240C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Pr="00240CAC" w:rsidRDefault="00240CAC" w:rsidP="00240C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40C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А.В. Подольный</w:t>
      </w:r>
    </w:p>
    <w:p w:rsidR="00240CAC" w:rsidRPr="00240CAC" w:rsidRDefault="00240CAC" w:rsidP="00240CA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40CAC" w:rsidRPr="00240CAC" w:rsidRDefault="00240CAC" w:rsidP="00240C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CAC" w:rsidRDefault="00240CAC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Pr="00A76B19" w:rsidRDefault="00A76B19" w:rsidP="00A76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A76B19" w:rsidRPr="00A76B19" w:rsidRDefault="00A76B19" w:rsidP="00A76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АДМИНИСТРАЦИЯ СТАРОДУБСКОГО МУНИЦИПАЛЬНОГО ОКРУГА</w:t>
      </w:r>
    </w:p>
    <w:p w:rsidR="00A76B19" w:rsidRPr="00A76B19" w:rsidRDefault="00A76B19" w:rsidP="00A76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</w:p>
    <w:p w:rsidR="00A76B19" w:rsidRPr="00A76B19" w:rsidRDefault="00A76B19" w:rsidP="00A76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Pr="00A76B19" w:rsidRDefault="00A76B19" w:rsidP="00A7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6B19" w:rsidRPr="00A76B19" w:rsidRDefault="00A76B19" w:rsidP="00A76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Default="00A76B19" w:rsidP="00A76B1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18.04.2024г. № 429</w:t>
      </w: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A76B19" w:rsidRPr="00A76B19" w:rsidRDefault="00A76B19" w:rsidP="00A76B1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г.Стародуб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</w:tblGrid>
      <w:tr w:rsidR="00A76B19" w:rsidRPr="00A76B19" w:rsidTr="00AC13C9">
        <w:trPr>
          <w:trHeight w:val="1350"/>
        </w:trPr>
        <w:tc>
          <w:tcPr>
            <w:tcW w:w="5774" w:type="dxa"/>
            <w:hideMark/>
          </w:tcPr>
          <w:p w:rsidR="00A76B19" w:rsidRPr="00A76B19" w:rsidRDefault="00A76B19" w:rsidP="00A76B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B19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изменений в Устав муниципального  бюджетного учреждения  дополнительного образования спортивная школа Стародубского муниципального округа Брянской области</w:t>
            </w:r>
          </w:p>
        </w:tc>
      </w:tr>
    </w:tbl>
    <w:p w:rsidR="00A76B19" w:rsidRPr="00A76B19" w:rsidRDefault="00A76B19" w:rsidP="00A76B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</w:p>
    <w:p w:rsidR="00A76B19" w:rsidRPr="00A76B19" w:rsidRDefault="00A76B19" w:rsidP="00A76B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 соответствии с Федеральным законом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администрация Стародубского муниципального округа Брянской области</w:t>
      </w:r>
    </w:p>
    <w:p w:rsidR="00A76B19" w:rsidRPr="00A76B19" w:rsidRDefault="00A76B19" w:rsidP="00A76B1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76B19" w:rsidRPr="00A76B19" w:rsidRDefault="00A76B19" w:rsidP="00A76B19">
      <w:pPr>
        <w:tabs>
          <w:tab w:val="num" w:pos="8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изменения в Устав муниципального  бюджетного учреждения  дополнительного образования спортивная школа Стародубского муниципального округа Брянской области.</w:t>
      </w:r>
    </w:p>
    <w:p w:rsidR="00A76B19" w:rsidRPr="00A76B19" w:rsidRDefault="00A76B19" w:rsidP="00A76B19">
      <w:pPr>
        <w:tabs>
          <w:tab w:val="num" w:pos="8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 Муниципального бюджетного учреждения  дополнительного образования спортивная школа Стародубского муниципального округа Брянской области (Борисову А.В.):</w:t>
      </w:r>
    </w:p>
    <w:p w:rsidR="00A76B19" w:rsidRPr="00A76B19" w:rsidRDefault="00A76B19" w:rsidP="00A76B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Pr="00A76B1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О</w:t>
      </w:r>
      <w:r w:rsidRPr="00A76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беспечить государственную регистрацию изменений учредительных документов </w:t>
      </w: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бюджетного учреждения  дополнительного образования спортивная школа Стародубского муниципального округа Брянской области </w:t>
      </w:r>
      <w:r w:rsidRPr="00A76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установленные законодательством сроки</w:t>
      </w: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6B19" w:rsidRP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Georgia" w:hAnsi="Times New Roman" w:cs="Times New Roman"/>
          <w:sz w:val="28"/>
          <w:szCs w:val="28"/>
          <w:lang w:eastAsia="en-US"/>
        </w:rPr>
        <w:lastRenderedPageBreak/>
        <w:t xml:space="preserve">    3. </w:t>
      </w:r>
      <w:proofErr w:type="gramStart"/>
      <w:r w:rsidRPr="00A76B19">
        <w:rPr>
          <w:rFonts w:ascii="Times New Roman" w:eastAsia="Georgia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76B19">
        <w:rPr>
          <w:rFonts w:ascii="Times New Roman" w:eastAsia="Georgia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spacing w:after="0" w:line="360" w:lineRule="auto"/>
        <w:contextualSpacing/>
        <w:jc w:val="both"/>
        <w:rPr>
          <w:rFonts w:ascii="Times New Roman" w:eastAsia="Georgia" w:hAnsi="Times New Roman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  <w:r w:rsidRPr="00A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А.В. Подольный</w:t>
      </w:r>
    </w:p>
    <w:p w:rsidR="00A76B19" w:rsidRP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       </w:t>
      </w: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</w:t>
      </w: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постановлением администрации</w:t>
      </w: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Стародубского муниципального округа</w:t>
      </w: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№ 429 от 18.04.2024 года </w:t>
      </w: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Глава администрации </w:t>
      </w:r>
    </w:p>
    <w:p w:rsidR="00A76B19" w:rsidRPr="00A76B19" w:rsidRDefault="00A76B19" w:rsidP="00963AFD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B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_________________ А.В. Подольный</w:t>
      </w:r>
    </w:p>
    <w:p w:rsidR="00A76B19" w:rsidRPr="00A76B19" w:rsidRDefault="00A76B19" w:rsidP="00A76B19">
      <w:pPr>
        <w:jc w:val="both"/>
        <w:rPr>
          <w:rFonts w:ascii="Times New Roman" w:eastAsia="Calibri" w:hAnsi="Times New Roman" w:cs="Times New Roman"/>
          <w:lang w:eastAsia="en-US"/>
        </w:rPr>
      </w:pPr>
      <w:r w:rsidRPr="00A76B19">
        <w:rPr>
          <w:rFonts w:ascii="Times New Roman" w:eastAsia="Calibri" w:hAnsi="Times New Roman" w:cs="Times New Roman"/>
          <w:lang w:eastAsia="en-US"/>
        </w:rPr>
        <w:t xml:space="preserve"> </w:t>
      </w:r>
      <w:bookmarkStart w:id="0" w:name="_GoBack"/>
      <w:bookmarkEnd w:id="0"/>
    </w:p>
    <w:p w:rsidR="00A76B19" w:rsidRPr="00A76B19" w:rsidRDefault="00A76B19" w:rsidP="00A76B19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A76B19" w:rsidRPr="00A76B19" w:rsidRDefault="00A76B19" w:rsidP="00A76B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ИЗМЕНЕНИЯ В УСТАВ</w:t>
      </w:r>
    </w:p>
    <w:p w:rsidR="00A76B19" w:rsidRPr="00A76B19" w:rsidRDefault="00A76B19" w:rsidP="00A76B19">
      <w:pPr>
        <w:spacing w:after="0" w:line="36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бюджетного учреждения  дополнительного образования спортивная школа Стародубского муниципального округа Брянской области</w:t>
      </w:r>
    </w:p>
    <w:p w:rsidR="00A76B19" w:rsidRPr="00A76B19" w:rsidRDefault="00A76B19" w:rsidP="00A76B19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76B19">
        <w:rPr>
          <w:rFonts w:ascii="Calibri" w:eastAsia="Calibri" w:hAnsi="Calibri" w:cs="Times New Roman"/>
          <w:sz w:val="28"/>
          <w:szCs w:val="28"/>
          <w:lang w:eastAsia="en-US"/>
        </w:rPr>
        <w:tab/>
      </w: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6B19" w:rsidRPr="00A76B19" w:rsidRDefault="00A76B19" w:rsidP="00A76B19">
      <w:pPr>
        <w:tabs>
          <w:tab w:val="left" w:pos="3390"/>
        </w:tabs>
        <w:rPr>
          <w:rFonts w:ascii="Calibri" w:eastAsia="Calibri" w:hAnsi="Calibri" w:cs="Times New Roman"/>
          <w:lang w:eastAsia="en-US"/>
        </w:rPr>
      </w:pPr>
      <w:r w:rsidRPr="00A76B19">
        <w:rPr>
          <w:rFonts w:ascii="Calibri" w:eastAsia="Calibri" w:hAnsi="Calibri" w:cs="Times New Roman"/>
          <w:lang w:eastAsia="en-US"/>
        </w:rPr>
        <w:t xml:space="preserve">  </w:t>
      </w:r>
    </w:p>
    <w:p w:rsidR="00A76B19" w:rsidRPr="00A76B19" w:rsidRDefault="00A76B19" w:rsidP="00A76B19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г. Стародуб</w:t>
      </w:r>
    </w:p>
    <w:p w:rsidR="00A76B19" w:rsidRPr="00A76B19" w:rsidRDefault="00A76B19" w:rsidP="00A76B19">
      <w:pPr>
        <w:tabs>
          <w:tab w:val="left" w:pos="339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2024 год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B19" w:rsidRPr="00A76B19" w:rsidRDefault="00A76B19" w:rsidP="00A76B19">
      <w:pPr>
        <w:tabs>
          <w:tab w:val="left" w:pos="339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Пункт 3.3. изложить в следующей редакции:</w:t>
      </w:r>
    </w:p>
    <w:p w:rsidR="00A76B19" w:rsidRPr="00A76B19" w:rsidRDefault="00A76B19" w:rsidP="00A76B19">
      <w:pPr>
        <w:tabs>
          <w:tab w:val="left" w:pos="339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B1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76B19">
        <w:rPr>
          <w:rFonts w:ascii="Times New Roman" w:eastAsia="Times New Roman" w:hAnsi="Times New Roman" w:cs="Times New Roman"/>
          <w:sz w:val="28"/>
          <w:szCs w:val="28"/>
        </w:rPr>
        <w:t>3.3. Учреждение реализует дополнительные образовательные программы по следующим видам спорта: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Волейбол;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Гиревой спорт;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Настольный теннис;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Рукопашный бой;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Самбо;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Спортивная борьба (вольная борьба);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Фигурное катание на коньках;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Футбол;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Хоккей;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- Лыжные гонки.</w:t>
      </w:r>
    </w:p>
    <w:p w:rsidR="00A76B19" w:rsidRPr="00A76B19" w:rsidRDefault="00A76B19" w:rsidP="00A76B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19">
        <w:rPr>
          <w:rFonts w:ascii="Times New Roman" w:eastAsia="Times New Roman" w:hAnsi="Times New Roman" w:cs="Times New Roman"/>
          <w:sz w:val="28"/>
          <w:szCs w:val="28"/>
        </w:rPr>
        <w:t>При необходимом финансировании, наличии квалифицированных педагогических кадров, необходимым спортивном инвентаре и оборудовании, учитывая интересы детей и их родителей (законных представителей) Учреждение может проводить обучение по другим видам спорта при наличии необходимых дополнительных образовательных программ в рамках утвержденного штатного расписания</w:t>
      </w:r>
      <w:proofErr w:type="gramStart"/>
      <w:r w:rsidRPr="00A76B19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A76B19" w:rsidRPr="00A76B19" w:rsidRDefault="00A76B19" w:rsidP="00A76B19">
      <w:pPr>
        <w:rPr>
          <w:rFonts w:ascii="Calibri" w:eastAsia="Calibri" w:hAnsi="Calibri" w:cs="Times New Roman"/>
          <w:lang w:eastAsia="en-US"/>
        </w:rPr>
      </w:pPr>
    </w:p>
    <w:p w:rsidR="00A76B19" w:rsidRPr="00A76B19" w:rsidRDefault="00A76B19" w:rsidP="00A76B19">
      <w:pPr>
        <w:rPr>
          <w:rFonts w:ascii="Calibri" w:eastAsia="Calibri" w:hAnsi="Calibri" w:cs="Times New Roman"/>
          <w:lang w:eastAsia="en-US"/>
        </w:rPr>
      </w:pPr>
    </w:p>
    <w:p w:rsidR="00A76B19" w:rsidRPr="00600419" w:rsidRDefault="00A76B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P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419" w:rsidRDefault="00600419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131" w:rsidRDefault="00FD0131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0112101:170, площадью 1560 кв.м., местоположение: Российская Федерация, Брянская область, Стародубский муниципальный округ, поселок Десятуха, улица Брянская, земельный участок 13,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18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0112101:171, площадью 1472 кв.м., местоположение: Российская Федерация, Брянская область, Стародубский муниципальный округ, поселок Десятуха, улица Брянская, земельный участок 15,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50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0112101:172, площадью 1679 кв.м., местоположение: Российская Федерация, Брянская область, Стародубский муниципальный округ, поселок Десятуха, улица Славянская, земельный участок 6,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Настоящее информационное сообщение размещено на официальном сайте администрации Стародубского муниципального округа в сети Интернет 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lastRenderedPageBreak/>
        <w:t>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0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3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0112101:164, площадью 1510 кв.м., местоположение: Российская Федерация, Брянская область, Стародубский муниципальный округ, поселок Десятуха, улица Брянская, земельный участок 7,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1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3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0112101:162, площадью 1509 кв.м., местоположение: Российская Федерация, Брянская область, Стародубский муниципальный округ, поселок Десятуха, улица Брянская, земельный участок 3,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2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0112101:163, площадью 1505 кв.м., местоположение: Российская Федерация, Брянская область, Стародубский муниципальный округ, поселок Десятуха, улица Брянская, земельный участок 5,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3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0112101:160, площадью 1658 кв.м., местоположение: Российская Федерация, Брянская область, Стародубский муниципальный округ, поселок Десятуха, улица Славянская, земельный участок 2,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3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lastRenderedPageBreak/>
        <w:t>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4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0112101:159, площадью 1121 кв.м., местоположение: Российская Федерация, Брянская область, Стародубский муниципальный округ, поселок Десятуха, улица Брянская, земельный участок 1,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5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0112101:165, площадью 1484 кв.м., местоположение: Российская Федерация, Брянская область, Стародубский муниципальный округ, поселок Десятуха, улица Брянская, земельный участок 9,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6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0112101:161, площадью 1682 кв.м., местоположение: Российская Федерация, Брянская область, Стародубский муниципальный округ, поселок Десятуха, улица Славянская, земельный участок 4,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7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0112101:169, площадью 1508 кв.м., местоположение: Российская Федерация, Брянская область, Стародубский муниципальный округ, поселок Десятуха, улица Славянская, земельный участок 7,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8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0112101:173, площадью 1748 кв.м., местоположение: Российская Федерация, Брянская область, Стародубский муниципальный округ, поселок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Десятуха, улица Славянская, земельный участок 10,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29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0112101:182, площадью 1509 кв.м., местоположение: Российская Федерация, Брянская область, Стародубский муниципальный округ, поселок Десятуха, улица Победы, земельный участок 11,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7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0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0112101:187, площадью 1471 кв.м., местоположение: Российская Федерация, Брянская область, Стародубский муниципальный округ, поселок Десятуха, улица Победы, земельный участок 19,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1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0112101:191, площадью 1486 кв.м., местоположение: Российская Федерация, Брянская область, Стародубский муниципальный округ, поселок Десятуха, улица Победы, земельный участок 4,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2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0112101:181, площадью 1484 кв.м., местоположение: Российская Федерация, Брянская область, Стародубский муниципальный округ, поселок Десятуха, улица Победы, земельный участок 9,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38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3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0112101:190, площадью 1575 кв.м., местоположение: Российская Федерация, Брянская область, Стародубский муниципальный округ, поселок Десятуха, улица Победы, земельный участок 2,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4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для размещения информации о проведении торгов в сети Интернет </w:t>
      </w:r>
      <w:hyperlink r:id="rId34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0112101:188, площадью 1531 кв.м., местоположение: Российская Федерация, Брянская область, Стародубский муниципальный округ, поселок Десятуха, улица Победы, земельный участок 20,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3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5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0112101:192, площадью 1446 кв.м., местоположение: Российская Федерация, Брянская область, Стародубский муниципальный округ, поселок Десятуха, улица Победы, земельный участок 6,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6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0112101:194, площадью 1437 кв.м., местоположение: Российская Федерация, Брянская область, Стародубский муниципальный округ, поселок Десятуха, улица Победы, земельный участок 10,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7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0112101:176, площадью 1985 кв.м., местоположение: Российская Федерация, Брянская область, Стародубский муниципальный округ, поселок Десятуха, улица Победы, земельный участок 22,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2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8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0112101:185, площадью 1498 кв.м., местоположение: Российская Федерация, Брянская область, Стародубский муниципальный округ, поселок Десятуха, улица Победы, земельный участок 15,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39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0112101:180, площадью 1494 кв.м., местоположение: Российская Федерация, Брянская область, Стародубский муниципальный округ, поселок Десятуха, улица Победы, земельный участок 7,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40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0112101:174, площадью 1495 кв.м., местоположение: Российская Федерация, Брянская область, Стародубский муниципальный округ, поселок Десятуха, улица Победы, земельный участок 18,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lastRenderedPageBreak/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41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0112101:189, площадью 1448 кв.м., местоположение: Российская Федерация, Брянская область, Стародубский муниципальный округ, поселок Десятуха, улица Георгиевская, земельный участок 1,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42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0112101:179, площадью 1507 кв.м., местоположение: Российская Федерация, Брянская область, Стародубский муниципальный округ, поселок Десятуха, улица Победы, земельный участок 5, разрешенный вид использования: для 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43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39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ab/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ст. 39.18 Земельного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Кодекса РФ администрация Брянского района информирует о возможности предоставления в аренду следующих земельных участков: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кадастровый номер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32:32: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0112101:184, площадью 1671 кв.м., местоположение: Российская Федерация, Брянская область, Стародубский муниципальный округ, поселок Десятуха, улица Славянская, земельный участок 8, разрешенный вид использования: для индивидуального жилищного строительства, находится в территориальной зоне Ж-1 (зона застройки индивидуальными жилыми домами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Граждане, заинтересованные в предоставлении земельных участков, в течение тридцати дней со дня опубликования и размещения извещения, имеют право подавать в администрацию Брянского района заявления о намерении участвовать в аукционе по продаже земельных участков и на право заключения договора аренды земельных участков, следующим способом: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письменном виде по установленной форме, лично, при предъявлении документа, удостоверяющего личность, либо через представителя по нотариальной доверенности.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предоставляемые заявителями о намерении участвовать в аукционе на право заключения договора аренды земельного участка и купли продажи: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-Заявка о намерении участвовать в аукционе по установленной в извещении форме;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-Копии документов, удостоверяющих личность заявителя.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приема заявлений 19.04.2024 г.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приема заявлений 20.05.2024 г. </w:t>
      </w:r>
    </w:p>
    <w:p w:rsidR="00963AFD" w:rsidRPr="00963AFD" w:rsidRDefault="00963AFD" w:rsidP="00963A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выпиской из ЕГРН, а также подать заявление можно по адресу: </w:t>
      </w:r>
      <w:proofErr w:type="gramStart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Брянская обл., г. Стародуб, пл. Советская, 2-а, Комитет по управлению муниципальным имуществом администрации Стародубского муниципального округа Брянской области, ежедневно в рабочие дни в период приема заявлений с понедельника по четверг с 9.00 до 13.00 часов и с 14.00 до 17:00 часов, в пятницу с 9.00 до 13.00 и с 14.00 до 16:00 часов.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Контактный телефон 8(48348)2-22-01.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5"/>
          <w:szCs w:val="25"/>
        </w:rPr>
        <w:t>Настоящее информационное сообщение размещено на официальном сайте администрации Стародубского муниципального округа в сети Интернет http://adminstarrayon.ru, на сайте оператора электронной площадки: АО «Сбербанк-АСТ» https://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utp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sberbank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ast</w:t>
      </w:r>
      <w:proofErr w:type="spellEnd"/>
      <w:r w:rsidRPr="00963A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63AFD">
        <w:rPr>
          <w:rFonts w:ascii="Times New Roman" w:eastAsia="Times New Roman" w:hAnsi="Times New Roman" w:cs="Times New Roman"/>
          <w:sz w:val="25"/>
          <w:szCs w:val="25"/>
          <w:lang w:val="en-US"/>
        </w:rPr>
        <w:t>ru</w:t>
      </w:r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., а также на официальном сайте Российской Федерации для размещения информации о проведении торгов в сети Интернет </w:t>
      </w:r>
      <w:hyperlink r:id="rId44" w:history="1"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www.torgi.gov.ru/</w:t>
        </w:r>
        <w:r w:rsidRPr="00963AFD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/>
          </w:rPr>
          <w:t>new</w:t>
        </w:r>
      </w:hyperlink>
      <w:r w:rsidRPr="00963AFD">
        <w:rPr>
          <w:rFonts w:ascii="Times New Roman" w:eastAsia="Times New Roman" w:hAnsi="Times New Roman" w:cs="Times New Roman"/>
          <w:sz w:val="25"/>
          <w:szCs w:val="25"/>
        </w:rPr>
        <w:t xml:space="preserve"> (ГИС Торги).</w:t>
      </w: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tabs>
          <w:tab w:val="left" w:pos="43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Председателю КУМИ Стародубского                               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   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Физическое лицо: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(Вид документа, серия, номер)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(Кем, когда 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(ФИО представителя)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представителя: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(Вид документа, серия, номер)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(Кем, когда 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(Реквизиты доверенности)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(Почтовый адрес)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(Телефон)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63AFD" w:rsidRPr="00963AFD" w:rsidRDefault="00963AFD" w:rsidP="0096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(Электронная почта)</w:t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FD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AFD">
        <w:rPr>
          <w:rFonts w:ascii="Times New Roman" w:eastAsia="Times New Roman" w:hAnsi="Times New Roman" w:cs="Times New Roman"/>
          <w:b/>
          <w:sz w:val="28"/>
          <w:szCs w:val="28"/>
        </w:rPr>
        <w:t>о намерении участвовать в аукционе</w:t>
      </w: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Ознакомившись с извещением_________________________________________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 (источник опубликования)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63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статьей 39.18 Земельного кодекса Российской Федерации,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сообщаю </w:t>
      </w:r>
      <w:r w:rsidRPr="00963AFD">
        <w:rPr>
          <w:rFonts w:ascii="Times New Roman" w:eastAsia="Calibri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аренды земельного участка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из земель ____________________________________________(категория земель),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 площадью ____________ </w:t>
      </w:r>
      <w:r w:rsidRPr="00963AFD">
        <w:rPr>
          <w:rFonts w:ascii="Times New Roman" w:eastAsia="Calibri" w:hAnsi="Times New Roman" w:cs="Times New Roman"/>
          <w:sz w:val="24"/>
          <w:szCs w:val="24"/>
        </w:rPr>
        <w:t xml:space="preserve">м. кв., с разрешенным использованием:___________________________________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proofErr w:type="gramStart"/>
      <w:r w:rsidRPr="00963AFD">
        <w:rPr>
          <w:rFonts w:ascii="Times New Roman" w:eastAsia="Calibri" w:hAnsi="Times New Roman" w:cs="Times New Roman"/>
          <w:sz w:val="24"/>
          <w:szCs w:val="24"/>
        </w:rPr>
        <w:t>:_____________________________________________________________:_______________________________________________________________________________________</w:t>
      </w:r>
      <w:proofErr w:type="gramEnd"/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Times New Roman" w:hAnsi="Times New Roman" w:cs="Times New Roman"/>
          <w:sz w:val="24"/>
          <w:szCs w:val="24"/>
        </w:rPr>
        <w:t>с кадастровым номеро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</w:rPr>
        <w:t xml:space="preserve"> квартал)________________________</w:t>
      </w:r>
      <w:r w:rsidRPr="00963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AFD" w:rsidRPr="00963AFD" w:rsidRDefault="00963AFD" w:rsidP="00963AF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 на обработку в установленном порядке персональных данных в рамках предоставления соответствующих услуг, на проверку указанных в заявлении сведений и на запрос необходимых для его рассмотрения документов.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Настоящее согласие является бессрочным.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 xml:space="preserve">Порядок отзыва настоящего согласия - по личному заявлению субъекта персональных данных.     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«__» __________20г.</w:t>
      </w:r>
      <w:r w:rsidRPr="00963AFD">
        <w:rPr>
          <w:rFonts w:ascii="Times New Roman" w:eastAsia="Calibri" w:hAnsi="Times New Roman" w:cs="Times New Roman"/>
          <w:sz w:val="24"/>
          <w:szCs w:val="24"/>
        </w:rPr>
        <w:tab/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>Заявитель: ________________________            __________________________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AFD">
        <w:rPr>
          <w:rFonts w:ascii="Times New Roman" w:eastAsia="Calibri" w:hAnsi="Times New Roman" w:cs="Times New Roman"/>
          <w:sz w:val="24"/>
          <w:szCs w:val="24"/>
        </w:rPr>
        <w:t xml:space="preserve">                           (подпись)                                 (Ф.И.О.)</w:t>
      </w:r>
    </w:p>
    <w:p w:rsidR="00963AFD" w:rsidRPr="00963AFD" w:rsidRDefault="00963AFD" w:rsidP="0096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3AFD" w:rsidRPr="00963AFD" w:rsidRDefault="00963AFD" w:rsidP="0096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ЗАЯВЛЕНИЕ-СОГЛАСИЕ</w:t>
      </w:r>
    </w:p>
    <w:p w:rsidR="00963AFD" w:rsidRPr="00963AFD" w:rsidRDefault="00963AFD" w:rsidP="00963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Я,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_________________________________________________________________________________,</w:t>
      </w:r>
    </w:p>
    <w:p w:rsidR="00963AFD" w:rsidRPr="00963AFD" w:rsidRDefault="00963AFD" w:rsidP="00963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паспорт: серия ________, номер ___________, выдан ______________________________________</w:t>
      </w:r>
    </w:p>
    <w:p w:rsidR="00963AFD" w:rsidRPr="00963AFD" w:rsidRDefault="00963AFD" w:rsidP="00963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963AFD" w:rsidRPr="00963AFD" w:rsidRDefault="00963AFD" w:rsidP="00963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 «_______»________________    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63AFD" w:rsidRPr="00963AFD" w:rsidRDefault="00963AFD" w:rsidP="00963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Федеральным законом от 27.07.2006 г. № 152-ФЗ  "О персональных данных" 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даю согласие на обработку моих персональных данных 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 Комитету по управлению муниципальным  имуществом (КУМИ) администрации Стародубского муниципального округа Брянской области, расположенному по адресу: 243240, Брянская обл., г. Стародуб, пл. Советская, д.2а, каб.15                                                                                                                                                                 </w:t>
      </w:r>
      <w:proofErr w:type="gramEnd"/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обработки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Предоставление государственных и муниципальных услуг в соответствии с Федеральным законом от 27.07.2010 г.  № 210-ФЗ «Об организации предоставления государственных и муниципальных услуг»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Персональные данные: 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отчество, дата и место рождения, адрес места жительства, паспортные данные, телефон, гражданство, семейное положение, количество иждивенцев, состав семьи, фамилия, имя, отчество, дата и место рождения членов семьи, адрес места жительства членов семьи, реквизиты банковского счета, сведения о праве на социальные льготы, СНИЛС, ИНН, сведения о доходах и имущественных отношениях,  сведения об образовании, сведения о трудовой деятельности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__________________________________________________________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действий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КУМИ вправе осуществлять все действия (операции) с моими персональными данными, включая </w:t>
      </w:r>
      <w:r w:rsidRPr="00963AFD">
        <w:rPr>
          <w:rFonts w:ascii="Times New Roman" w:eastAsia="Calibri" w:hAnsi="Times New Roman" w:cs="Times New Roman"/>
          <w:sz w:val="24"/>
          <w:szCs w:val="24"/>
          <w:lang w:eastAsia="ar-SA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963A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Оператор вправе обрабатывать персональные данные любым способом: с использованием средств автоматизации, а так же без таковых. 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Calibri" w:hAnsi="Times New Roman" w:cs="Times New Roman"/>
          <w:b/>
          <w:sz w:val="24"/>
          <w:szCs w:val="24"/>
        </w:rPr>
        <w:t xml:space="preserve">Я подтверждаю своё согласие на </w:t>
      </w:r>
      <w:r w:rsidRPr="00963AF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передачу моих персональных данных, </w:t>
      </w:r>
      <w:r w:rsidRPr="00963AFD">
        <w:rPr>
          <w:rFonts w:ascii="Times New Roman" w:eastAsia="Times New Roman" w:hAnsi="Times New Roman" w:cs="Times New Roman"/>
          <w:sz w:val="24"/>
          <w:szCs w:val="24"/>
        </w:rPr>
        <w:t>указанных выше: должностным лицам территориальных отделений ПФР, ФНС, ФМС, ОСЗН, ФССП, ФСС, ФСЗН, МВД, ЗАГС, Росреестра и кадастра,  отделения ФГУП «Почта России» - в целях получения государственных и муниципальных услуг. Я утверждаю, что мне разъяснены цели обработки моих персональных данных и ознакомле</w:t>
      </w:r>
      <w:proofErr w:type="gramStart"/>
      <w:r w:rsidRPr="00963AF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63AFD">
        <w:rPr>
          <w:rFonts w:ascii="Times New Roman" w:eastAsia="Times New Roman" w:hAnsi="Times New Roman" w:cs="Times New Roman"/>
          <w:sz w:val="24"/>
          <w:szCs w:val="24"/>
        </w:rPr>
        <w:t>а) с моими правами и обязанностями в области защиты персональных данных. Все перечисленные выше персональные данные предоставлены мною Оператору лично. Согласие вступает в силу со дня его подписания и действует на срок хранения моего личного дела.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отзыва согласия:</w:t>
      </w: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может быть отозвано мною на основании моего письменного заявления или заявления моих законных представителей.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963AFD" w:rsidRPr="00963AFD" w:rsidRDefault="00963AFD" w:rsidP="00963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AFD">
        <w:rPr>
          <w:rFonts w:ascii="Times New Roman" w:eastAsia="Times New Roman" w:hAnsi="Times New Roman" w:cs="Times New Roman"/>
          <w:sz w:val="24"/>
          <w:szCs w:val="24"/>
          <w:lang w:eastAsia="ar-SA"/>
        </w:rPr>
        <w:t>"______"______________20                                                                                                                                           _____________________</w:t>
      </w:r>
    </w:p>
    <w:p w:rsidR="00963AFD" w:rsidRPr="00963AFD" w:rsidRDefault="00963AFD" w:rsidP="00963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AFD" w:rsidRPr="00600419" w:rsidRDefault="00963AFD" w:rsidP="0060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63AFD" w:rsidRPr="00600419" w:rsidSect="00D0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914"/>
    <w:multiLevelType w:val="hybridMultilevel"/>
    <w:tmpl w:val="37E4A524"/>
    <w:lvl w:ilvl="0" w:tplc="EDCC3F0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157E5"/>
    <w:multiLevelType w:val="hybridMultilevel"/>
    <w:tmpl w:val="BFE0AFEE"/>
    <w:lvl w:ilvl="0" w:tplc="08947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1B66"/>
    <w:multiLevelType w:val="multilevel"/>
    <w:tmpl w:val="9104B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57"/>
    <w:rsid w:val="000077B9"/>
    <w:rsid w:val="000079E7"/>
    <w:rsid w:val="00013BA0"/>
    <w:rsid w:val="00014933"/>
    <w:rsid w:val="00021B62"/>
    <w:rsid w:val="00021B72"/>
    <w:rsid w:val="000221EB"/>
    <w:rsid w:val="0002440C"/>
    <w:rsid w:val="00032949"/>
    <w:rsid w:val="0004275C"/>
    <w:rsid w:val="000427F2"/>
    <w:rsid w:val="00050CBC"/>
    <w:rsid w:val="00051FB4"/>
    <w:rsid w:val="00053B6F"/>
    <w:rsid w:val="00053FA5"/>
    <w:rsid w:val="00057CC2"/>
    <w:rsid w:val="00073233"/>
    <w:rsid w:val="00080F88"/>
    <w:rsid w:val="00095BFC"/>
    <w:rsid w:val="000A7155"/>
    <w:rsid w:val="000B0115"/>
    <w:rsid w:val="000B0E7B"/>
    <w:rsid w:val="000B2E26"/>
    <w:rsid w:val="000B38ED"/>
    <w:rsid w:val="000C09BB"/>
    <w:rsid w:val="000C4582"/>
    <w:rsid w:val="000D1E99"/>
    <w:rsid w:val="000D48DB"/>
    <w:rsid w:val="000D641E"/>
    <w:rsid w:val="000E6FD7"/>
    <w:rsid w:val="001005E0"/>
    <w:rsid w:val="00101791"/>
    <w:rsid w:val="00102126"/>
    <w:rsid w:val="00105B24"/>
    <w:rsid w:val="00125CFE"/>
    <w:rsid w:val="00126090"/>
    <w:rsid w:val="00140A69"/>
    <w:rsid w:val="00146B8A"/>
    <w:rsid w:val="001529A5"/>
    <w:rsid w:val="00152DA9"/>
    <w:rsid w:val="00163259"/>
    <w:rsid w:val="00163D71"/>
    <w:rsid w:val="00165716"/>
    <w:rsid w:val="00171210"/>
    <w:rsid w:val="00172F57"/>
    <w:rsid w:val="00176F2E"/>
    <w:rsid w:val="00185C15"/>
    <w:rsid w:val="0019072E"/>
    <w:rsid w:val="001926AB"/>
    <w:rsid w:val="00194810"/>
    <w:rsid w:val="001A0DB9"/>
    <w:rsid w:val="001B3A43"/>
    <w:rsid w:val="001B510F"/>
    <w:rsid w:val="001C62EB"/>
    <w:rsid w:val="001D4993"/>
    <w:rsid w:val="001D6A7E"/>
    <w:rsid w:val="001E4067"/>
    <w:rsid w:val="001F1D66"/>
    <w:rsid w:val="001F247A"/>
    <w:rsid w:val="001F6912"/>
    <w:rsid w:val="001F6D55"/>
    <w:rsid w:val="002063D4"/>
    <w:rsid w:val="0021047F"/>
    <w:rsid w:val="00220E2F"/>
    <w:rsid w:val="00240CAC"/>
    <w:rsid w:val="002450FA"/>
    <w:rsid w:val="00254A86"/>
    <w:rsid w:val="002764E9"/>
    <w:rsid w:val="00291940"/>
    <w:rsid w:val="00295FA5"/>
    <w:rsid w:val="002A14AC"/>
    <w:rsid w:val="002A3626"/>
    <w:rsid w:val="002A5841"/>
    <w:rsid w:val="002B5349"/>
    <w:rsid w:val="002C3003"/>
    <w:rsid w:val="002E0023"/>
    <w:rsid w:val="002E1BA7"/>
    <w:rsid w:val="002E2816"/>
    <w:rsid w:val="002E4D99"/>
    <w:rsid w:val="002E6620"/>
    <w:rsid w:val="002F0593"/>
    <w:rsid w:val="002F6DDA"/>
    <w:rsid w:val="00301FDC"/>
    <w:rsid w:val="0030395B"/>
    <w:rsid w:val="003054CC"/>
    <w:rsid w:val="00305FE1"/>
    <w:rsid w:val="00316A04"/>
    <w:rsid w:val="00324B5C"/>
    <w:rsid w:val="00325F8C"/>
    <w:rsid w:val="00331823"/>
    <w:rsid w:val="003362DB"/>
    <w:rsid w:val="003362E6"/>
    <w:rsid w:val="003415DD"/>
    <w:rsid w:val="00351654"/>
    <w:rsid w:val="003516F3"/>
    <w:rsid w:val="00357C49"/>
    <w:rsid w:val="00357DAB"/>
    <w:rsid w:val="00361EE6"/>
    <w:rsid w:val="00363683"/>
    <w:rsid w:val="00363D2B"/>
    <w:rsid w:val="003661D6"/>
    <w:rsid w:val="00374900"/>
    <w:rsid w:val="00380B49"/>
    <w:rsid w:val="00381479"/>
    <w:rsid w:val="00392744"/>
    <w:rsid w:val="00395480"/>
    <w:rsid w:val="003A74F9"/>
    <w:rsid w:val="003A7742"/>
    <w:rsid w:val="003B18E3"/>
    <w:rsid w:val="003B5346"/>
    <w:rsid w:val="003C29C7"/>
    <w:rsid w:val="003C6EDB"/>
    <w:rsid w:val="003D770B"/>
    <w:rsid w:val="003E0CE2"/>
    <w:rsid w:val="003E2F57"/>
    <w:rsid w:val="003E775B"/>
    <w:rsid w:val="003F0E2B"/>
    <w:rsid w:val="003F3216"/>
    <w:rsid w:val="00401CEA"/>
    <w:rsid w:val="00405AA1"/>
    <w:rsid w:val="00407407"/>
    <w:rsid w:val="00410023"/>
    <w:rsid w:val="00411B31"/>
    <w:rsid w:val="00425234"/>
    <w:rsid w:val="00432230"/>
    <w:rsid w:val="004335EC"/>
    <w:rsid w:val="00446E46"/>
    <w:rsid w:val="004527AE"/>
    <w:rsid w:val="00460B57"/>
    <w:rsid w:val="00463AEE"/>
    <w:rsid w:val="00463C2F"/>
    <w:rsid w:val="004649CD"/>
    <w:rsid w:val="004661F9"/>
    <w:rsid w:val="00473633"/>
    <w:rsid w:val="00475E5C"/>
    <w:rsid w:val="00487B03"/>
    <w:rsid w:val="004A0AAD"/>
    <w:rsid w:val="004A26B0"/>
    <w:rsid w:val="004A6B4B"/>
    <w:rsid w:val="004D1280"/>
    <w:rsid w:val="004D46E1"/>
    <w:rsid w:val="004E09E9"/>
    <w:rsid w:val="004E13CD"/>
    <w:rsid w:val="004E6E52"/>
    <w:rsid w:val="004F1CFE"/>
    <w:rsid w:val="004F1D49"/>
    <w:rsid w:val="004F5026"/>
    <w:rsid w:val="004F5149"/>
    <w:rsid w:val="0050078A"/>
    <w:rsid w:val="00503CDE"/>
    <w:rsid w:val="00513E6F"/>
    <w:rsid w:val="00516F80"/>
    <w:rsid w:val="0052624F"/>
    <w:rsid w:val="00530EB4"/>
    <w:rsid w:val="0053196D"/>
    <w:rsid w:val="00533064"/>
    <w:rsid w:val="005353DB"/>
    <w:rsid w:val="0053665C"/>
    <w:rsid w:val="00542557"/>
    <w:rsid w:val="00550532"/>
    <w:rsid w:val="00551761"/>
    <w:rsid w:val="00551F9D"/>
    <w:rsid w:val="00554F08"/>
    <w:rsid w:val="00562777"/>
    <w:rsid w:val="0056355D"/>
    <w:rsid w:val="00570538"/>
    <w:rsid w:val="00576751"/>
    <w:rsid w:val="005768D5"/>
    <w:rsid w:val="00590271"/>
    <w:rsid w:val="005A11AD"/>
    <w:rsid w:val="005B0F5A"/>
    <w:rsid w:val="005B31AC"/>
    <w:rsid w:val="005B3DA9"/>
    <w:rsid w:val="005B545D"/>
    <w:rsid w:val="005B7F77"/>
    <w:rsid w:val="005C75D6"/>
    <w:rsid w:val="005D2653"/>
    <w:rsid w:val="005D3BA1"/>
    <w:rsid w:val="005D5819"/>
    <w:rsid w:val="005D7C56"/>
    <w:rsid w:val="005E237A"/>
    <w:rsid w:val="005E497E"/>
    <w:rsid w:val="005E53B5"/>
    <w:rsid w:val="005F0128"/>
    <w:rsid w:val="005F31F5"/>
    <w:rsid w:val="00600419"/>
    <w:rsid w:val="0060557C"/>
    <w:rsid w:val="00610C80"/>
    <w:rsid w:val="0061479A"/>
    <w:rsid w:val="0062320B"/>
    <w:rsid w:val="00624895"/>
    <w:rsid w:val="00635CFA"/>
    <w:rsid w:val="0064346C"/>
    <w:rsid w:val="00643E15"/>
    <w:rsid w:val="0065209D"/>
    <w:rsid w:val="00661ABD"/>
    <w:rsid w:val="006634FA"/>
    <w:rsid w:val="006663D1"/>
    <w:rsid w:val="00666EF9"/>
    <w:rsid w:val="006728FA"/>
    <w:rsid w:val="00677F09"/>
    <w:rsid w:val="006826E9"/>
    <w:rsid w:val="00692C04"/>
    <w:rsid w:val="00693DB0"/>
    <w:rsid w:val="006956C2"/>
    <w:rsid w:val="006A2139"/>
    <w:rsid w:val="006A307A"/>
    <w:rsid w:val="006A374B"/>
    <w:rsid w:val="006A787A"/>
    <w:rsid w:val="006B6410"/>
    <w:rsid w:val="006C1FA8"/>
    <w:rsid w:val="006C44DD"/>
    <w:rsid w:val="006D0CAA"/>
    <w:rsid w:val="006D3212"/>
    <w:rsid w:val="006D42E7"/>
    <w:rsid w:val="006E36EA"/>
    <w:rsid w:val="006E7DBC"/>
    <w:rsid w:val="00702301"/>
    <w:rsid w:val="007046B9"/>
    <w:rsid w:val="007055D1"/>
    <w:rsid w:val="00705EFF"/>
    <w:rsid w:val="00706E7D"/>
    <w:rsid w:val="007218B5"/>
    <w:rsid w:val="00722E09"/>
    <w:rsid w:val="00724047"/>
    <w:rsid w:val="0073100C"/>
    <w:rsid w:val="00733B8D"/>
    <w:rsid w:val="007417DA"/>
    <w:rsid w:val="00746372"/>
    <w:rsid w:val="007471A1"/>
    <w:rsid w:val="00761338"/>
    <w:rsid w:val="00761F98"/>
    <w:rsid w:val="00765B6A"/>
    <w:rsid w:val="00766C63"/>
    <w:rsid w:val="00770794"/>
    <w:rsid w:val="00774C33"/>
    <w:rsid w:val="0077506C"/>
    <w:rsid w:val="0077618A"/>
    <w:rsid w:val="00777681"/>
    <w:rsid w:val="007818A8"/>
    <w:rsid w:val="00782387"/>
    <w:rsid w:val="00782DF3"/>
    <w:rsid w:val="00784AEB"/>
    <w:rsid w:val="00785B0A"/>
    <w:rsid w:val="00790AE1"/>
    <w:rsid w:val="007A0DC5"/>
    <w:rsid w:val="007B5E87"/>
    <w:rsid w:val="007C303B"/>
    <w:rsid w:val="007D5FEF"/>
    <w:rsid w:val="007E3C52"/>
    <w:rsid w:val="007E6643"/>
    <w:rsid w:val="008023B5"/>
    <w:rsid w:val="00802E9D"/>
    <w:rsid w:val="008033F3"/>
    <w:rsid w:val="008048DF"/>
    <w:rsid w:val="00807AEE"/>
    <w:rsid w:val="00815084"/>
    <w:rsid w:val="00820404"/>
    <w:rsid w:val="00822E07"/>
    <w:rsid w:val="008253D1"/>
    <w:rsid w:val="00827289"/>
    <w:rsid w:val="00831D9B"/>
    <w:rsid w:val="008355B2"/>
    <w:rsid w:val="00844930"/>
    <w:rsid w:val="00851BD6"/>
    <w:rsid w:val="00857052"/>
    <w:rsid w:val="00882DBE"/>
    <w:rsid w:val="00883D70"/>
    <w:rsid w:val="00884F5C"/>
    <w:rsid w:val="0088534F"/>
    <w:rsid w:val="00890A77"/>
    <w:rsid w:val="00892BAF"/>
    <w:rsid w:val="008952F5"/>
    <w:rsid w:val="008974C4"/>
    <w:rsid w:val="008A4E62"/>
    <w:rsid w:val="008C3C1E"/>
    <w:rsid w:val="008C720C"/>
    <w:rsid w:val="008C746E"/>
    <w:rsid w:val="008E22CE"/>
    <w:rsid w:val="008F1093"/>
    <w:rsid w:val="008F15CE"/>
    <w:rsid w:val="008F59E5"/>
    <w:rsid w:val="008F6D5A"/>
    <w:rsid w:val="009005FE"/>
    <w:rsid w:val="00900966"/>
    <w:rsid w:val="00905C07"/>
    <w:rsid w:val="00910CFC"/>
    <w:rsid w:val="0092457E"/>
    <w:rsid w:val="00927E38"/>
    <w:rsid w:val="0093092B"/>
    <w:rsid w:val="00934310"/>
    <w:rsid w:val="0093789C"/>
    <w:rsid w:val="00942045"/>
    <w:rsid w:val="00942717"/>
    <w:rsid w:val="00943AA8"/>
    <w:rsid w:val="00957742"/>
    <w:rsid w:val="00961717"/>
    <w:rsid w:val="00963AFD"/>
    <w:rsid w:val="009669B6"/>
    <w:rsid w:val="00982130"/>
    <w:rsid w:val="00990BEE"/>
    <w:rsid w:val="00992137"/>
    <w:rsid w:val="009A0E84"/>
    <w:rsid w:val="009A29AA"/>
    <w:rsid w:val="009A7EBF"/>
    <w:rsid w:val="009B1611"/>
    <w:rsid w:val="009B1A55"/>
    <w:rsid w:val="009B4E92"/>
    <w:rsid w:val="009B63E6"/>
    <w:rsid w:val="009B6A4E"/>
    <w:rsid w:val="009C3C6D"/>
    <w:rsid w:val="009D43B3"/>
    <w:rsid w:val="009E11E7"/>
    <w:rsid w:val="009E12CD"/>
    <w:rsid w:val="009E45CA"/>
    <w:rsid w:val="009F0DD9"/>
    <w:rsid w:val="009F27EE"/>
    <w:rsid w:val="009F5357"/>
    <w:rsid w:val="009F75AB"/>
    <w:rsid w:val="00A005B0"/>
    <w:rsid w:val="00A04609"/>
    <w:rsid w:val="00A2055B"/>
    <w:rsid w:val="00A2590D"/>
    <w:rsid w:val="00A345A7"/>
    <w:rsid w:val="00A349FC"/>
    <w:rsid w:val="00A36E88"/>
    <w:rsid w:val="00A4168A"/>
    <w:rsid w:val="00A61A12"/>
    <w:rsid w:val="00A65F1B"/>
    <w:rsid w:val="00A76B19"/>
    <w:rsid w:val="00A80B5A"/>
    <w:rsid w:val="00A850ED"/>
    <w:rsid w:val="00A94CB5"/>
    <w:rsid w:val="00A97A4A"/>
    <w:rsid w:val="00AA07A8"/>
    <w:rsid w:val="00AB619A"/>
    <w:rsid w:val="00AC3A20"/>
    <w:rsid w:val="00AC6748"/>
    <w:rsid w:val="00AD1EBF"/>
    <w:rsid w:val="00AD1F3E"/>
    <w:rsid w:val="00AD2EFD"/>
    <w:rsid w:val="00AD43B0"/>
    <w:rsid w:val="00AE404D"/>
    <w:rsid w:val="00AE7207"/>
    <w:rsid w:val="00AF01FE"/>
    <w:rsid w:val="00AF612B"/>
    <w:rsid w:val="00AF7F92"/>
    <w:rsid w:val="00B02B9F"/>
    <w:rsid w:val="00B104E7"/>
    <w:rsid w:val="00B15C1C"/>
    <w:rsid w:val="00B277EF"/>
    <w:rsid w:val="00B40866"/>
    <w:rsid w:val="00B44D7C"/>
    <w:rsid w:val="00B45795"/>
    <w:rsid w:val="00B52AC2"/>
    <w:rsid w:val="00B52AEA"/>
    <w:rsid w:val="00B6202C"/>
    <w:rsid w:val="00B64705"/>
    <w:rsid w:val="00B7123E"/>
    <w:rsid w:val="00B74A4D"/>
    <w:rsid w:val="00B81CAC"/>
    <w:rsid w:val="00B8247D"/>
    <w:rsid w:val="00B933F5"/>
    <w:rsid w:val="00B93BD4"/>
    <w:rsid w:val="00B94F8C"/>
    <w:rsid w:val="00BA2927"/>
    <w:rsid w:val="00BA37BE"/>
    <w:rsid w:val="00BA6B5B"/>
    <w:rsid w:val="00BA6C90"/>
    <w:rsid w:val="00BB1C52"/>
    <w:rsid w:val="00BB5557"/>
    <w:rsid w:val="00BC196D"/>
    <w:rsid w:val="00BD1D8A"/>
    <w:rsid w:val="00BE23FF"/>
    <w:rsid w:val="00BE62CA"/>
    <w:rsid w:val="00BF49B1"/>
    <w:rsid w:val="00C02F47"/>
    <w:rsid w:val="00C11DF4"/>
    <w:rsid w:val="00C217C4"/>
    <w:rsid w:val="00C25D32"/>
    <w:rsid w:val="00C31764"/>
    <w:rsid w:val="00C504C2"/>
    <w:rsid w:val="00C60F36"/>
    <w:rsid w:val="00C662CB"/>
    <w:rsid w:val="00C77391"/>
    <w:rsid w:val="00C77455"/>
    <w:rsid w:val="00C83AAB"/>
    <w:rsid w:val="00C85895"/>
    <w:rsid w:val="00C95A58"/>
    <w:rsid w:val="00CA6ACD"/>
    <w:rsid w:val="00CA70F5"/>
    <w:rsid w:val="00CB4703"/>
    <w:rsid w:val="00CB7D87"/>
    <w:rsid w:val="00CC470E"/>
    <w:rsid w:val="00CC76F0"/>
    <w:rsid w:val="00CF1A9A"/>
    <w:rsid w:val="00CF4AD0"/>
    <w:rsid w:val="00CF66E5"/>
    <w:rsid w:val="00D00061"/>
    <w:rsid w:val="00D027E0"/>
    <w:rsid w:val="00D03770"/>
    <w:rsid w:val="00D132B4"/>
    <w:rsid w:val="00D14879"/>
    <w:rsid w:val="00D16B23"/>
    <w:rsid w:val="00D16ED1"/>
    <w:rsid w:val="00D30D23"/>
    <w:rsid w:val="00D3216D"/>
    <w:rsid w:val="00D3259F"/>
    <w:rsid w:val="00D3519A"/>
    <w:rsid w:val="00D3697A"/>
    <w:rsid w:val="00D46E41"/>
    <w:rsid w:val="00D51E57"/>
    <w:rsid w:val="00D533F4"/>
    <w:rsid w:val="00D536DE"/>
    <w:rsid w:val="00D53EA1"/>
    <w:rsid w:val="00D646A9"/>
    <w:rsid w:val="00D73C06"/>
    <w:rsid w:val="00D84EB9"/>
    <w:rsid w:val="00DA2BD8"/>
    <w:rsid w:val="00DB09D0"/>
    <w:rsid w:val="00DC1A69"/>
    <w:rsid w:val="00DD15A5"/>
    <w:rsid w:val="00DD2CBF"/>
    <w:rsid w:val="00DD3CA1"/>
    <w:rsid w:val="00DD752F"/>
    <w:rsid w:val="00DE7A82"/>
    <w:rsid w:val="00E0482D"/>
    <w:rsid w:val="00E048E7"/>
    <w:rsid w:val="00E12D6A"/>
    <w:rsid w:val="00E2005C"/>
    <w:rsid w:val="00E26104"/>
    <w:rsid w:val="00E3163E"/>
    <w:rsid w:val="00E3384B"/>
    <w:rsid w:val="00E33FC4"/>
    <w:rsid w:val="00E404D5"/>
    <w:rsid w:val="00E450A0"/>
    <w:rsid w:val="00E45144"/>
    <w:rsid w:val="00E5369B"/>
    <w:rsid w:val="00E57083"/>
    <w:rsid w:val="00E638C5"/>
    <w:rsid w:val="00E67D08"/>
    <w:rsid w:val="00E67F78"/>
    <w:rsid w:val="00E804F2"/>
    <w:rsid w:val="00E8159E"/>
    <w:rsid w:val="00E84926"/>
    <w:rsid w:val="00E86804"/>
    <w:rsid w:val="00E906C4"/>
    <w:rsid w:val="00E9080F"/>
    <w:rsid w:val="00E90A67"/>
    <w:rsid w:val="00E90F2A"/>
    <w:rsid w:val="00EA3F20"/>
    <w:rsid w:val="00EA4537"/>
    <w:rsid w:val="00EB47FC"/>
    <w:rsid w:val="00EB604A"/>
    <w:rsid w:val="00ED036F"/>
    <w:rsid w:val="00ED13BF"/>
    <w:rsid w:val="00ED6070"/>
    <w:rsid w:val="00EE4837"/>
    <w:rsid w:val="00EE6151"/>
    <w:rsid w:val="00EE7F34"/>
    <w:rsid w:val="00EF78EF"/>
    <w:rsid w:val="00EF79DD"/>
    <w:rsid w:val="00F0091A"/>
    <w:rsid w:val="00F00B24"/>
    <w:rsid w:val="00F035CE"/>
    <w:rsid w:val="00F060FF"/>
    <w:rsid w:val="00F10B75"/>
    <w:rsid w:val="00F10C37"/>
    <w:rsid w:val="00F27811"/>
    <w:rsid w:val="00F40782"/>
    <w:rsid w:val="00F4147A"/>
    <w:rsid w:val="00F43CF2"/>
    <w:rsid w:val="00F44CC0"/>
    <w:rsid w:val="00F605AF"/>
    <w:rsid w:val="00F65E11"/>
    <w:rsid w:val="00F66339"/>
    <w:rsid w:val="00F76029"/>
    <w:rsid w:val="00F84F79"/>
    <w:rsid w:val="00F91B6C"/>
    <w:rsid w:val="00FA1AA2"/>
    <w:rsid w:val="00FB0F61"/>
    <w:rsid w:val="00FB2640"/>
    <w:rsid w:val="00FB3EE4"/>
    <w:rsid w:val="00FB4402"/>
    <w:rsid w:val="00FB735B"/>
    <w:rsid w:val="00FD0131"/>
    <w:rsid w:val="00FD24BE"/>
    <w:rsid w:val="00FD2A8D"/>
    <w:rsid w:val="00FD2EA6"/>
    <w:rsid w:val="00FD3DE1"/>
    <w:rsid w:val="00FD639E"/>
    <w:rsid w:val="00FE4444"/>
    <w:rsid w:val="00FF050A"/>
    <w:rsid w:val="00FF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57"/>
    <w:pPr>
      <w:spacing w:after="0" w:line="240" w:lineRule="auto"/>
    </w:pPr>
  </w:style>
  <w:style w:type="paragraph" w:styleId="a4">
    <w:name w:val="Normal (Web)"/>
    <w:basedOn w:val="a"/>
    <w:link w:val="a5"/>
    <w:uiPriority w:val="99"/>
    <w:unhideWhenUsed/>
    <w:rsid w:val="00B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E6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0E6FD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7">
    <w:name w:val="Название Знак"/>
    <w:basedOn w:val="a0"/>
    <w:link w:val="a6"/>
    <w:rsid w:val="000E6FD7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363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D1EBF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D1EBF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a">
    <w:name w:val="Hyperlink"/>
    <w:basedOn w:val="a0"/>
    <w:uiPriority w:val="99"/>
    <w:rsid w:val="00AD1EB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1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16A04"/>
  </w:style>
  <w:style w:type="paragraph" w:styleId="ab">
    <w:name w:val="Balloon Text"/>
    <w:basedOn w:val="a"/>
    <w:link w:val="ac"/>
    <w:uiPriority w:val="99"/>
    <w:semiHidden/>
    <w:unhideWhenUsed/>
    <w:rsid w:val="006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C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E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039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33F5"/>
    <w:pPr>
      <w:ind w:left="720"/>
      <w:contextualSpacing/>
    </w:pPr>
  </w:style>
  <w:style w:type="table" w:customStyle="1" w:styleId="21">
    <w:name w:val="Сетка таблицы2"/>
    <w:basedOn w:val="a1"/>
    <w:next w:val="ad"/>
    <w:uiPriority w:val="59"/>
    <w:rsid w:val="00A76B19"/>
    <w:pPr>
      <w:spacing w:after="0" w:line="240" w:lineRule="auto"/>
    </w:pPr>
    <w:rPr>
      <w:rFonts w:eastAsia="Georg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63AFD"/>
  </w:style>
  <w:style w:type="character" w:customStyle="1" w:styleId="apple-converted-space">
    <w:name w:val="apple-converted-space"/>
    <w:basedOn w:val="a0"/>
    <w:rsid w:val="00963AFD"/>
  </w:style>
  <w:style w:type="character" w:styleId="af">
    <w:name w:val="Strong"/>
    <w:basedOn w:val="a0"/>
    <w:uiPriority w:val="22"/>
    <w:qFormat/>
    <w:rsid w:val="00963AFD"/>
    <w:rPr>
      <w:b/>
      <w:bCs/>
    </w:rPr>
  </w:style>
  <w:style w:type="paragraph" w:styleId="af0">
    <w:name w:val="header"/>
    <w:basedOn w:val="a"/>
    <w:link w:val="af1"/>
    <w:uiPriority w:val="99"/>
    <w:unhideWhenUsed/>
    <w:rsid w:val="00963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63AF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63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963A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57"/>
    <w:pPr>
      <w:spacing w:after="0" w:line="240" w:lineRule="auto"/>
    </w:pPr>
  </w:style>
  <w:style w:type="paragraph" w:styleId="a4">
    <w:name w:val="Normal (Web)"/>
    <w:basedOn w:val="a"/>
    <w:link w:val="a5"/>
    <w:uiPriority w:val="99"/>
    <w:unhideWhenUsed/>
    <w:rsid w:val="00BB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E6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0E6FD7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7">
    <w:name w:val="Название Знак"/>
    <w:basedOn w:val="a0"/>
    <w:link w:val="a6"/>
    <w:rsid w:val="000E6FD7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363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D1EBF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AD1EBF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a">
    <w:name w:val="Hyperlink"/>
    <w:basedOn w:val="a0"/>
    <w:uiPriority w:val="99"/>
    <w:rsid w:val="00AD1EBF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1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16A04"/>
  </w:style>
  <w:style w:type="paragraph" w:styleId="ab">
    <w:name w:val="Balloon Text"/>
    <w:basedOn w:val="a"/>
    <w:link w:val="ac"/>
    <w:uiPriority w:val="99"/>
    <w:semiHidden/>
    <w:unhideWhenUsed/>
    <w:rsid w:val="006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56C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E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0395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33F5"/>
    <w:pPr>
      <w:ind w:left="720"/>
      <w:contextualSpacing/>
    </w:pPr>
  </w:style>
  <w:style w:type="table" w:customStyle="1" w:styleId="21">
    <w:name w:val="Сетка таблицы2"/>
    <w:basedOn w:val="a1"/>
    <w:next w:val="ad"/>
    <w:uiPriority w:val="59"/>
    <w:rsid w:val="00A76B19"/>
    <w:pPr>
      <w:spacing w:after="0" w:line="240" w:lineRule="auto"/>
    </w:pPr>
    <w:rPr>
      <w:rFonts w:eastAsia="Georg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63AFD"/>
  </w:style>
  <w:style w:type="character" w:customStyle="1" w:styleId="apple-converted-space">
    <w:name w:val="apple-converted-space"/>
    <w:basedOn w:val="a0"/>
    <w:rsid w:val="00963AFD"/>
  </w:style>
  <w:style w:type="character" w:styleId="af">
    <w:name w:val="Strong"/>
    <w:basedOn w:val="a0"/>
    <w:uiPriority w:val="22"/>
    <w:qFormat/>
    <w:rsid w:val="00963AFD"/>
    <w:rPr>
      <w:b/>
      <w:bCs/>
    </w:rPr>
  </w:style>
  <w:style w:type="paragraph" w:styleId="af0">
    <w:name w:val="header"/>
    <w:basedOn w:val="a"/>
    <w:link w:val="af1"/>
    <w:uiPriority w:val="99"/>
    <w:unhideWhenUsed/>
    <w:rsid w:val="00963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63AF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63A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963A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32:23:0480101:181" TargetMode="External"/><Relationship Id="rId13" Type="http://schemas.openxmlformats.org/officeDocument/2006/relationships/hyperlink" Target="consultantplus://offline/ref=1C710D6F0786D2EEE5FB2D9AA189787F5F9D7B6F321510C68F9C8AAF33278A80AEC94420D1CE46E196844F3BDCB215690182BC08E4w1b6O" TargetMode="External"/><Relationship Id="rId18" Type="http://schemas.openxmlformats.org/officeDocument/2006/relationships/hyperlink" Target="http://www.torgi.gov.ru/new" TargetMode="External"/><Relationship Id="rId26" Type="http://schemas.openxmlformats.org/officeDocument/2006/relationships/hyperlink" Target="http://www.torgi.gov.ru/new" TargetMode="External"/><Relationship Id="rId39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new" TargetMode="External"/><Relationship Id="rId34" Type="http://schemas.openxmlformats.org/officeDocument/2006/relationships/hyperlink" Target="http://www.torgi.gov.ru/new" TargetMode="External"/><Relationship Id="rId42" Type="http://schemas.openxmlformats.org/officeDocument/2006/relationships/hyperlink" Target="http://www.torgi.gov.ru/new" TargetMode="External"/><Relationship Id="rId7" Type="http://schemas.openxmlformats.org/officeDocument/2006/relationships/hyperlink" Target="https://egrp365.org/reestr?egrp=32:23:0051615:112" TargetMode="External"/><Relationship Id="rId12" Type="http://schemas.openxmlformats.org/officeDocument/2006/relationships/hyperlink" Target="consultantplus://offline/ref=1C710D6F0786D2EEE5FB2D9AA189787F5F9C736A371410C68F9C8AAF33278A80AEC94423D3CF4CBE93915E63D0B50D76019DA00AE616wBbEO" TargetMode="External"/><Relationship Id="rId17" Type="http://schemas.openxmlformats.org/officeDocument/2006/relationships/hyperlink" Target="consultantplus://offline/ref=6CDB314D17868A3BBF906A264345A586E659568C7C386359F34B14BB3333509794253B27775B5E4BB05DEB3BE1BC234E0CA3659C020C92D65B7FA5NAn5I" TargetMode="External"/><Relationship Id="rId25" Type="http://schemas.openxmlformats.org/officeDocument/2006/relationships/hyperlink" Target="http://www.torgi.gov.ru/new" TargetMode="External"/><Relationship Id="rId33" Type="http://schemas.openxmlformats.org/officeDocument/2006/relationships/hyperlink" Target="http://www.torgi.gov.ru/new" TargetMode="External"/><Relationship Id="rId38" Type="http://schemas.openxmlformats.org/officeDocument/2006/relationships/hyperlink" Target="http://www.torgi.gov.ru/new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DB314D17868A3BBF906A264345A586E659568C7C386359F34B14BB3333509794253B27775B5E4BB053E13CE1BC234E0CA3659C020C92D65B7FA5NAn5I" TargetMode="External"/><Relationship Id="rId20" Type="http://schemas.openxmlformats.org/officeDocument/2006/relationships/hyperlink" Target="http://www.torgi.gov.ru/new" TargetMode="External"/><Relationship Id="rId29" Type="http://schemas.openxmlformats.org/officeDocument/2006/relationships/hyperlink" Target="http://www.torgi.gov.ru/new" TargetMode="External"/><Relationship Id="rId41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710D6F0786D2EEE5FB2D9AA189787F5F9C736A371410C68F9C8AAF33278A80AEC94420D5CE48BE93915E63D0B50D76019DA00AE616wBbEO" TargetMode="External"/><Relationship Id="rId24" Type="http://schemas.openxmlformats.org/officeDocument/2006/relationships/hyperlink" Target="http://www.torgi.gov.ru/new" TargetMode="External"/><Relationship Id="rId32" Type="http://schemas.openxmlformats.org/officeDocument/2006/relationships/hyperlink" Target="http://www.torgi.gov.ru/new" TargetMode="External"/><Relationship Id="rId37" Type="http://schemas.openxmlformats.org/officeDocument/2006/relationships/hyperlink" Target="http://www.torgi.gov.ru/new" TargetMode="External"/><Relationship Id="rId40" Type="http://schemas.openxmlformats.org/officeDocument/2006/relationships/hyperlink" Target="http://www.torgi.gov.ru/new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DB314D17868A3BBF906A264345A586E659568C7C386359F34B14BB3333509794253B27775B5E4BB15CE33FE1BC234E0CA3659C020C92D65B7FA5NAn5I" TargetMode="External"/><Relationship Id="rId23" Type="http://schemas.openxmlformats.org/officeDocument/2006/relationships/hyperlink" Target="http://www.torgi.gov.ru/new" TargetMode="External"/><Relationship Id="rId28" Type="http://schemas.openxmlformats.org/officeDocument/2006/relationships/hyperlink" Target="http://www.torgi.gov.ru/new" TargetMode="External"/><Relationship Id="rId36" Type="http://schemas.openxmlformats.org/officeDocument/2006/relationships/hyperlink" Target="http://www.torgi.gov.ru/new" TargetMode="Externa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/new" TargetMode="External"/><Relationship Id="rId31" Type="http://schemas.openxmlformats.org/officeDocument/2006/relationships/hyperlink" Target="http://www.torgi.gov.ru/new" TargetMode="External"/><Relationship Id="rId44" Type="http://schemas.openxmlformats.org/officeDocument/2006/relationships/hyperlink" Target="http://www.torgi.gov.ru/n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32:23:0000000:1716" TargetMode="External"/><Relationship Id="rId14" Type="http://schemas.openxmlformats.org/officeDocument/2006/relationships/hyperlink" Target="consultantplus://offline/ref=1C710D6F0786D2EEE5FB2D9AA189787F5F9E726C321A10C68F9C8AAF33278A80AEC94420D8CC19E483951737DBAA0A691E9EBE0AwEb4O" TargetMode="External"/><Relationship Id="rId22" Type="http://schemas.openxmlformats.org/officeDocument/2006/relationships/hyperlink" Target="http://www.torgi.gov.ru/new" TargetMode="External"/><Relationship Id="rId27" Type="http://schemas.openxmlformats.org/officeDocument/2006/relationships/hyperlink" Target="http://www.torgi.gov.ru/new" TargetMode="External"/><Relationship Id="rId30" Type="http://schemas.openxmlformats.org/officeDocument/2006/relationships/hyperlink" Target="http://www.torgi.gov.ru/new" TargetMode="External"/><Relationship Id="rId35" Type="http://schemas.openxmlformats.org/officeDocument/2006/relationships/hyperlink" Target="http://www.torgi.gov.ru/new" TargetMode="External"/><Relationship Id="rId43" Type="http://schemas.openxmlformats.org/officeDocument/2006/relationships/hyperlink" Target="http://www.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A0395-37CA-41B8-9055-DD1EC678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11649</Words>
  <Characters>66402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2024-03-29T08:49:00Z</cp:lastPrinted>
  <dcterms:created xsi:type="dcterms:W3CDTF">2024-05-07T12:40:00Z</dcterms:created>
  <dcterms:modified xsi:type="dcterms:W3CDTF">2024-05-17T11:44:00Z</dcterms:modified>
</cp:coreProperties>
</file>