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D23" w:rsidRDefault="004C0D23" w:rsidP="004C0D23">
      <w:pPr>
        <w:ind w:left="3540" w:firstLine="708"/>
        <w:rPr>
          <w:rFonts w:ascii="Calibri" w:hAnsi="Calibri"/>
          <w:szCs w:val="28"/>
        </w:rPr>
      </w:pPr>
      <w:r>
        <w:rPr>
          <w:noProof/>
          <w:lang w:eastAsia="ru-RU"/>
        </w:rPr>
        <w:drawing>
          <wp:inline distT="0" distB="0" distL="0" distR="0" wp14:anchorId="6B67DBC3" wp14:editId="0A66BB4F">
            <wp:extent cx="403860" cy="4953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D23" w:rsidRPr="00582D95" w:rsidRDefault="004C0D23" w:rsidP="004C0D23">
      <w:pPr>
        <w:jc w:val="center"/>
        <w:rPr>
          <w:bCs/>
          <w:smallCaps/>
          <w:sz w:val="28"/>
          <w:szCs w:val="28"/>
        </w:rPr>
      </w:pPr>
      <w:r w:rsidRPr="00582D95">
        <w:rPr>
          <w:bCs/>
          <w:sz w:val="28"/>
          <w:szCs w:val="28"/>
        </w:rPr>
        <w:t>Российская Федерация</w:t>
      </w:r>
    </w:p>
    <w:p w:rsidR="004C0D23" w:rsidRPr="00582D95" w:rsidRDefault="004C0D23" w:rsidP="004C0D23">
      <w:pPr>
        <w:jc w:val="center"/>
        <w:rPr>
          <w:bCs/>
          <w:smallCaps/>
          <w:sz w:val="28"/>
          <w:szCs w:val="28"/>
        </w:rPr>
      </w:pPr>
      <w:r w:rsidRPr="00582D95">
        <w:rPr>
          <w:bCs/>
          <w:sz w:val="28"/>
          <w:szCs w:val="28"/>
        </w:rPr>
        <w:t>БРЯНСКАЯ ОБЛАСТЬ</w:t>
      </w:r>
    </w:p>
    <w:p w:rsidR="004C0D23" w:rsidRPr="00582D95" w:rsidRDefault="004C0D23" w:rsidP="004C0D23">
      <w:pPr>
        <w:jc w:val="center"/>
        <w:rPr>
          <w:bCs/>
          <w:smallCaps/>
          <w:sz w:val="28"/>
          <w:szCs w:val="28"/>
        </w:rPr>
      </w:pPr>
      <w:r w:rsidRPr="00582D95">
        <w:rPr>
          <w:bCs/>
          <w:sz w:val="28"/>
          <w:szCs w:val="28"/>
        </w:rPr>
        <w:t>СОВЕТ НАРОДНЫХ ДЕПУТАТОВ СТАРОДУБСКОГО МУНИЦИПАЛЬНОГО ОКРУГА</w:t>
      </w:r>
    </w:p>
    <w:p w:rsidR="004C0D23" w:rsidRPr="00485EB9" w:rsidRDefault="004C0D23" w:rsidP="004C0D23">
      <w:pPr>
        <w:contextualSpacing/>
        <w:rPr>
          <w:bCs/>
          <w:sz w:val="28"/>
          <w:szCs w:val="28"/>
        </w:rPr>
      </w:pPr>
    </w:p>
    <w:p w:rsidR="004C0D23" w:rsidRPr="00485EB9" w:rsidRDefault="004C0D23" w:rsidP="004C0D23">
      <w:pPr>
        <w:contextualSpacing/>
        <w:jc w:val="center"/>
        <w:rPr>
          <w:bCs/>
          <w:sz w:val="28"/>
          <w:szCs w:val="28"/>
        </w:rPr>
      </w:pPr>
      <w:r w:rsidRPr="00485EB9">
        <w:rPr>
          <w:bCs/>
          <w:sz w:val="28"/>
          <w:szCs w:val="28"/>
        </w:rPr>
        <w:t>РЕШЕНИЕ</w:t>
      </w:r>
    </w:p>
    <w:p w:rsidR="00243C22" w:rsidRDefault="00243C22">
      <w:pPr>
        <w:pStyle w:val="a3"/>
      </w:pPr>
    </w:p>
    <w:p w:rsidR="00243C22" w:rsidRDefault="00243C22">
      <w:pPr>
        <w:pStyle w:val="a3"/>
        <w:spacing w:before="38"/>
      </w:pPr>
    </w:p>
    <w:p w:rsidR="00243C22" w:rsidRPr="00EC3691" w:rsidRDefault="00F64EAA" w:rsidP="00F64EAA">
      <w:pPr>
        <w:pStyle w:val="a3"/>
      </w:pPr>
      <w:r w:rsidRPr="00EC3691">
        <w:t>от</w:t>
      </w:r>
      <w:r w:rsidRPr="00EC3691">
        <w:rPr>
          <w:spacing w:val="15"/>
        </w:rPr>
        <w:t xml:space="preserve"> </w:t>
      </w:r>
      <w:r w:rsidR="00EC3691" w:rsidRPr="00EC3691">
        <w:rPr>
          <w:spacing w:val="15"/>
        </w:rPr>
        <w:t xml:space="preserve">13.11.2024г. </w:t>
      </w:r>
      <w:r w:rsidRPr="00EC3691">
        <w:t>№</w:t>
      </w:r>
      <w:r w:rsidRPr="00EC3691">
        <w:rPr>
          <w:spacing w:val="12"/>
        </w:rPr>
        <w:t xml:space="preserve"> </w:t>
      </w:r>
      <w:r w:rsidR="00EC3691" w:rsidRPr="00EC3691">
        <w:rPr>
          <w:spacing w:val="12"/>
        </w:rPr>
        <w:t>477</w:t>
      </w:r>
    </w:p>
    <w:p w:rsidR="00243C22" w:rsidRPr="00EC3691" w:rsidRDefault="00F64EAA" w:rsidP="00F64EAA">
      <w:pPr>
        <w:pStyle w:val="a3"/>
      </w:pPr>
      <w:r w:rsidRPr="00EC3691">
        <w:t>г.</w:t>
      </w:r>
      <w:r w:rsidRPr="00EC3691">
        <w:rPr>
          <w:spacing w:val="7"/>
        </w:rPr>
        <w:t xml:space="preserve"> </w:t>
      </w:r>
      <w:r w:rsidRPr="00EC3691">
        <w:rPr>
          <w:spacing w:val="-2"/>
        </w:rPr>
        <w:t>Стародуб</w:t>
      </w:r>
    </w:p>
    <w:p w:rsidR="00243C22" w:rsidRPr="00EC3691" w:rsidRDefault="00243C22" w:rsidP="00F64EAA">
      <w:pPr>
        <w:pStyle w:val="a3"/>
        <w:ind w:firstLine="720"/>
      </w:pPr>
    </w:p>
    <w:p w:rsidR="00243C22" w:rsidRPr="00EC3691" w:rsidRDefault="00F64EAA" w:rsidP="00702741">
      <w:pPr>
        <w:pStyle w:val="a3"/>
        <w:ind w:right="4813"/>
        <w:jc w:val="both"/>
        <w:rPr>
          <w:sz w:val="28"/>
          <w:szCs w:val="28"/>
        </w:rPr>
      </w:pPr>
      <w:bookmarkStart w:id="0" w:name="_GoBack"/>
      <w:r w:rsidRPr="00EC3691">
        <w:rPr>
          <w:sz w:val="28"/>
          <w:szCs w:val="28"/>
        </w:rPr>
        <w:t>О согласовании дополнительных нормативов отчислений в бюджет Стародубского муниципального округа Брянской области от налога на</w:t>
      </w:r>
      <w:r w:rsidRPr="00EC3691">
        <w:rPr>
          <w:spacing w:val="40"/>
          <w:sz w:val="28"/>
          <w:szCs w:val="28"/>
        </w:rPr>
        <w:t xml:space="preserve"> </w:t>
      </w:r>
      <w:r w:rsidRPr="00EC3691">
        <w:rPr>
          <w:sz w:val="28"/>
          <w:szCs w:val="28"/>
        </w:rPr>
        <w:t>доходы</w:t>
      </w:r>
      <w:r w:rsidRPr="00EC3691">
        <w:rPr>
          <w:spacing w:val="40"/>
          <w:sz w:val="28"/>
          <w:szCs w:val="28"/>
        </w:rPr>
        <w:t xml:space="preserve"> </w:t>
      </w:r>
      <w:r w:rsidRPr="00EC3691">
        <w:rPr>
          <w:sz w:val="28"/>
          <w:szCs w:val="28"/>
        </w:rPr>
        <w:t>физических</w:t>
      </w:r>
      <w:r w:rsidRPr="00EC3691">
        <w:rPr>
          <w:spacing w:val="40"/>
          <w:sz w:val="28"/>
          <w:szCs w:val="28"/>
        </w:rPr>
        <w:t xml:space="preserve"> </w:t>
      </w:r>
      <w:r w:rsidRPr="00EC3691">
        <w:rPr>
          <w:sz w:val="28"/>
          <w:szCs w:val="28"/>
        </w:rPr>
        <w:t>лиц</w:t>
      </w:r>
      <w:r w:rsidRPr="00EC3691">
        <w:rPr>
          <w:spacing w:val="80"/>
          <w:w w:val="150"/>
          <w:sz w:val="28"/>
          <w:szCs w:val="28"/>
        </w:rPr>
        <w:t xml:space="preserve"> </w:t>
      </w:r>
      <w:r w:rsidRPr="00EC3691">
        <w:rPr>
          <w:sz w:val="28"/>
          <w:szCs w:val="28"/>
        </w:rPr>
        <w:t>на</w:t>
      </w:r>
      <w:r w:rsidRPr="00EC3691">
        <w:rPr>
          <w:spacing w:val="40"/>
          <w:sz w:val="28"/>
          <w:szCs w:val="28"/>
        </w:rPr>
        <w:t xml:space="preserve"> </w:t>
      </w:r>
      <w:r w:rsidRPr="00EC3691">
        <w:rPr>
          <w:sz w:val="28"/>
          <w:szCs w:val="28"/>
        </w:rPr>
        <w:t>202</w:t>
      </w:r>
      <w:r w:rsidR="00441785" w:rsidRPr="00EC3691">
        <w:rPr>
          <w:sz w:val="28"/>
          <w:szCs w:val="28"/>
        </w:rPr>
        <w:t>5</w:t>
      </w:r>
      <w:r w:rsidRPr="00EC3691">
        <w:rPr>
          <w:sz w:val="28"/>
          <w:szCs w:val="28"/>
        </w:rPr>
        <w:t xml:space="preserve"> год</w:t>
      </w:r>
      <w:r w:rsidRPr="00EC3691">
        <w:rPr>
          <w:spacing w:val="40"/>
          <w:sz w:val="28"/>
          <w:szCs w:val="28"/>
        </w:rPr>
        <w:t xml:space="preserve"> </w:t>
      </w:r>
      <w:r w:rsidRPr="00EC3691">
        <w:rPr>
          <w:sz w:val="28"/>
          <w:szCs w:val="28"/>
        </w:rPr>
        <w:t>и на плановый период</w:t>
      </w:r>
      <w:r w:rsidRPr="00EC3691">
        <w:rPr>
          <w:spacing w:val="40"/>
          <w:sz w:val="28"/>
          <w:szCs w:val="28"/>
        </w:rPr>
        <w:t xml:space="preserve"> </w:t>
      </w:r>
      <w:r w:rsidRPr="00EC3691">
        <w:rPr>
          <w:sz w:val="28"/>
          <w:szCs w:val="28"/>
        </w:rPr>
        <w:t>202</w:t>
      </w:r>
      <w:r w:rsidR="00441785" w:rsidRPr="00EC3691">
        <w:rPr>
          <w:sz w:val="28"/>
          <w:szCs w:val="28"/>
        </w:rPr>
        <w:t>6</w:t>
      </w:r>
      <w:r w:rsidRPr="00EC3691">
        <w:rPr>
          <w:sz w:val="28"/>
          <w:szCs w:val="28"/>
        </w:rPr>
        <w:t xml:space="preserve"> и 202</w:t>
      </w:r>
      <w:r w:rsidR="00441785" w:rsidRPr="00EC3691">
        <w:rPr>
          <w:sz w:val="28"/>
          <w:szCs w:val="28"/>
        </w:rPr>
        <w:t>7</w:t>
      </w:r>
      <w:r w:rsidRPr="00EC3691">
        <w:rPr>
          <w:sz w:val="28"/>
          <w:szCs w:val="28"/>
        </w:rPr>
        <w:t xml:space="preserve"> годов.</w:t>
      </w:r>
    </w:p>
    <w:bookmarkEnd w:id="0"/>
    <w:p w:rsidR="00243C22" w:rsidRDefault="00243C22" w:rsidP="00F51635">
      <w:pPr>
        <w:pStyle w:val="a3"/>
        <w:rPr>
          <w:sz w:val="28"/>
          <w:szCs w:val="28"/>
        </w:rPr>
      </w:pPr>
    </w:p>
    <w:p w:rsidR="00702741" w:rsidRPr="00F51635" w:rsidRDefault="00702741" w:rsidP="00F51635">
      <w:pPr>
        <w:pStyle w:val="a3"/>
        <w:rPr>
          <w:sz w:val="28"/>
          <w:szCs w:val="28"/>
        </w:rPr>
      </w:pPr>
    </w:p>
    <w:p w:rsidR="00243C22" w:rsidRPr="00202417" w:rsidRDefault="00F64EAA" w:rsidP="00F51635">
      <w:pPr>
        <w:pStyle w:val="a3"/>
        <w:ind w:firstLine="720"/>
        <w:jc w:val="both"/>
        <w:rPr>
          <w:sz w:val="28"/>
          <w:szCs w:val="28"/>
        </w:rPr>
      </w:pPr>
      <w:proofErr w:type="gramStart"/>
      <w:r w:rsidRPr="00202417">
        <w:rPr>
          <w:sz w:val="28"/>
          <w:szCs w:val="28"/>
        </w:rPr>
        <w:t>В соответствии со статьей 138 Бюджетного кодекса Российской</w:t>
      </w:r>
      <w:r w:rsidRPr="00202417">
        <w:rPr>
          <w:spacing w:val="40"/>
          <w:sz w:val="28"/>
          <w:szCs w:val="28"/>
        </w:rPr>
        <w:t xml:space="preserve"> </w:t>
      </w:r>
      <w:r w:rsidRPr="00202417">
        <w:rPr>
          <w:sz w:val="28"/>
          <w:szCs w:val="28"/>
        </w:rPr>
        <w:t>Федерации, Федеральным законом от 06.10.2003 N 131-ФЗ «Об общих принципах организации местного самоуправления в Российской Федерации», Законом Брянской области от 02.11.2016 N 89-3 «О межбюджетных</w:t>
      </w:r>
      <w:r w:rsidRPr="00202417">
        <w:rPr>
          <w:spacing w:val="80"/>
          <w:sz w:val="28"/>
          <w:szCs w:val="28"/>
        </w:rPr>
        <w:t xml:space="preserve"> </w:t>
      </w:r>
      <w:r w:rsidRPr="00202417">
        <w:rPr>
          <w:sz w:val="28"/>
          <w:szCs w:val="28"/>
        </w:rPr>
        <w:t>отношениях</w:t>
      </w:r>
      <w:r w:rsidRPr="00202417">
        <w:rPr>
          <w:spacing w:val="80"/>
          <w:w w:val="150"/>
          <w:sz w:val="28"/>
          <w:szCs w:val="28"/>
        </w:rPr>
        <w:t xml:space="preserve"> </w:t>
      </w:r>
      <w:r w:rsidRPr="00202417">
        <w:rPr>
          <w:sz w:val="28"/>
          <w:szCs w:val="28"/>
        </w:rPr>
        <w:t>в</w:t>
      </w:r>
      <w:r w:rsidRPr="00202417">
        <w:rPr>
          <w:spacing w:val="40"/>
          <w:sz w:val="28"/>
          <w:szCs w:val="28"/>
        </w:rPr>
        <w:t xml:space="preserve"> </w:t>
      </w:r>
      <w:r w:rsidRPr="00202417">
        <w:rPr>
          <w:sz w:val="28"/>
          <w:szCs w:val="28"/>
        </w:rPr>
        <w:t>Брянской</w:t>
      </w:r>
      <w:r w:rsidRPr="00202417">
        <w:rPr>
          <w:spacing w:val="40"/>
          <w:sz w:val="28"/>
          <w:szCs w:val="28"/>
        </w:rPr>
        <w:t xml:space="preserve"> </w:t>
      </w:r>
      <w:r w:rsidRPr="00202417">
        <w:rPr>
          <w:sz w:val="28"/>
          <w:szCs w:val="28"/>
        </w:rPr>
        <w:t>области»,</w:t>
      </w:r>
      <w:r w:rsidRPr="00202417">
        <w:rPr>
          <w:spacing w:val="40"/>
          <w:sz w:val="28"/>
          <w:szCs w:val="28"/>
        </w:rPr>
        <w:t xml:space="preserve"> </w:t>
      </w:r>
      <w:r w:rsidRPr="00202417">
        <w:rPr>
          <w:sz w:val="28"/>
          <w:szCs w:val="28"/>
        </w:rPr>
        <w:t>письмом</w:t>
      </w:r>
      <w:r w:rsidRPr="00202417">
        <w:rPr>
          <w:spacing w:val="40"/>
          <w:sz w:val="28"/>
          <w:szCs w:val="28"/>
        </w:rPr>
        <w:t xml:space="preserve"> </w:t>
      </w:r>
      <w:r w:rsidRPr="00202417">
        <w:rPr>
          <w:sz w:val="28"/>
          <w:szCs w:val="28"/>
        </w:rPr>
        <w:t>Департамента</w:t>
      </w:r>
      <w:r w:rsidRPr="00202417">
        <w:rPr>
          <w:spacing w:val="40"/>
          <w:sz w:val="28"/>
          <w:szCs w:val="28"/>
        </w:rPr>
        <w:t xml:space="preserve"> </w:t>
      </w:r>
      <w:r w:rsidRPr="00202417">
        <w:rPr>
          <w:sz w:val="28"/>
          <w:szCs w:val="28"/>
        </w:rPr>
        <w:t>финансов</w:t>
      </w:r>
      <w:r w:rsidRPr="00202417">
        <w:rPr>
          <w:spacing w:val="40"/>
          <w:sz w:val="28"/>
          <w:szCs w:val="28"/>
        </w:rPr>
        <w:t xml:space="preserve"> </w:t>
      </w:r>
      <w:r w:rsidRPr="00202417">
        <w:rPr>
          <w:sz w:val="28"/>
          <w:szCs w:val="28"/>
        </w:rPr>
        <w:t>Брянской</w:t>
      </w:r>
      <w:r w:rsidRPr="00202417">
        <w:rPr>
          <w:spacing w:val="40"/>
          <w:sz w:val="28"/>
          <w:szCs w:val="28"/>
        </w:rPr>
        <w:t xml:space="preserve"> </w:t>
      </w:r>
      <w:r w:rsidRPr="00202417">
        <w:rPr>
          <w:sz w:val="28"/>
          <w:szCs w:val="28"/>
        </w:rPr>
        <w:t>области</w:t>
      </w:r>
      <w:r w:rsidRPr="00202417">
        <w:rPr>
          <w:spacing w:val="40"/>
          <w:sz w:val="28"/>
          <w:szCs w:val="28"/>
        </w:rPr>
        <w:t xml:space="preserve"> </w:t>
      </w:r>
      <w:r w:rsidRPr="00202417">
        <w:rPr>
          <w:sz w:val="28"/>
          <w:szCs w:val="28"/>
        </w:rPr>
        <w:t>от</w:t>
      </w:r>
      <w:r w:rsidRPr="00202417">
        <w:rPr>
          <w:spacing w:val="40"/>
          <w:sz w:val="28"/>
          <w:szCs w:val="28"/>
        </w:rPr>
        <w:t xml:space="preserve"> </w:t>
      </w:r>
      <w:r w:rsidRPr="00202417">
        <w:rPr>
          <w:sz w:val="28"/>
          <w:szCs w:val="28"/>
        </w:rPr>
        <w:t>2</w:t>
      </w:r>
      <w:r w:rsidR="00F51635" w:rsidRPr="00202417">
        <w:rPr>
          <w:sz w:val="28"/>
          <w:szCs w:val="28"/>
        </w:rPr>
        <w:t>8</w:t>
      </w:r>
      <w:r w:rsidRPr="00202417">
        <w:rPr>
          <w:sz w:val="28"/>
          <w:szCs w:val="28"/>
        </w:rPr>
        <w:t>.10.202</w:t>
      </w:r>
      <w:r w:rsidR="00F51635" w:rsidRPr="00202417">
        <w:rPr>
          <w:sz w:val="28"/>
          <w:szCs w:val="28"/>
        </w:rPr>
        <w:t>4</w:t>
      </w:r>
      <w:r w:rsidRPr="00202417">
        <w:rPr>
          <w:spacing w:val="40"/>
          <w:sz w:val="28"/>
          <w:szCs w:val="28"/>
        </w:rPr>
        <w:t xml:space="preserve"> </w:t>
      </w:r>
      <w:r w:rsidRPr="00202417">
        <w:rPr>
          <w:sz w:val="28"/>
          <w:szCs w:val="28"/>
        </w:rPr>
        <w:t>года</w:t>
      </w:r>
      <w:r w:rsidRPr="00202417">
        <w:rPr>
          <w:spacing w:val="40"/>
          <w:sz w:val="28"/>
          <w:szCs w:val="28"/>
        </w:rPr>
        <w:t xml:space="preserve"> </w:t>
      </w:r>
      <w:r w:rsidRPr="00202417">
        <w:rPr>
          <w:sz w:val="28"/>
          <w:szCs w:val="28"/>
        </w:rPr>
        <w:t>№</w:t>
      </w:r>
      <w:r w:rsidRPr="00202417">
        <w:rPr>
          <w:spacing w:val="40"/>
          <w:sz w:val="28"/>
          <w:szCs w:val="28"/>
        </w:rPr>
        <w:t xml:space="preserve"> </w:t>
      </w:r>
      <w:r w:rsidRPr="00202417">
        <w:rPr>
          <w:sz w:val="28"/>
          <w:szCs w:val="28"/>
        </w:rPr>
        <w:t>12-02/</w:t>
      </w:r>
      <w:r w:rsidR="00F51635" w:rsidRPr="00202417">
        <w:rPr>
          <w:sz w:val="28"/>
          <w:szCs w:val="28"/>
        </w:rPr>
        <w:t>2783</w:t>
      </w:r>
      <w:r w:rsidRPr="00202417">
        <w:rPr>
          <w:sz w:val="28"/>
          <w:szCs w:val="28"/>
        </w:rPr>
        <w:t>,</w:t>
      </w:r>
      <w:r w:rsidRPr="00202417">
        <w:rPr>
          <w:spacing w:val="40"/>
          <w:sz w:val="28"/>
          <w:szCs w:val="28"/>
        </w:rPr>
        <w:t xml:space="preserve"> </w:t>
      </w:r>
      <w:r w:rsidRPr="00202417">
        <w:rPr>
          <w:sz w:val="28"/>
          <w:szCs w:val="28"/>
        </w:rPr>
        <w:t>Совет</w:t>
      </w:r>
      <w:r w:rsidRPr="00202417">
        <w:rPr>
          <w:spacing w:val="40"/>
          <w:sz w:val="28"/>
          <w:szCs w:val="28"/>
        </w:rPr>
        <w:t xml:space="preserve"> </w:t>
      </w:r>
      <w:r w:rsidRPr="00202417">
        <w:rPr>
          <w:sz w:val="28"/>
          <w:szCs w:val="28"/>
        </w:rPr>
        <w:t>народных депутатов</w:t>
      </w:r>
      <w:r w:rsidRPr="00202417">
        <w:rPr>
          <w:spacing w:val="40"/>
          <w:sz w:val="28"/>
          <w:szCs w:val="28"/>
        </w:rPr>
        <w:t xml:space="preserve"> </w:t>
      </w:r>
      <w:r w:rsidRPr="00202417">
        <w:rPr>
          <w:sz w:val="28"/>
          <w:szCs w:val="28"/>
        </w:rPr>
        <w:t>Стародубского</w:t>
      </w:r>
      <w:r w:rsidRPr="00202417">
        <w:rPr>
          <w:spacing w:val="40"/>
          <w:sz w:val="28"/>
          <w:szCs w:val="28"/>
        </w:rPr>
        <w:t xml:space="preserve"> </w:t>
      </w:r>
      <w:r w:rsidRPr="00202417">
        <w:rPr>
          <w:sz w:val="28"/>
          <w:szCs w:val="28"/>
        </w:rPr>
        <w:t>муниципального округа</w:t>
      </w:r>
      <w:r w:rsidRPr="00202417">
        <w:rPr>
          <w:spacing w:val="80"/>
          <w:sz w:val="28"/>
          <w:szCs w:val="28"/>
        </w:rPr>
        <w:t xml:space="preserve"> </w:t>
      </w:r>
      <w:r w:rsidRPr="00202417">
        <w:rPr>
          <w:sz w:val="28"/>
          <w:szCs w:val="28"/>
        </w:rPr>
        <w:t>Брянской</w:t>
      </w:r>
      <w:r w:rsidRPr="00202417">
        <w:rPr>
          <w:spacing w:val="40"/>
          <w:sz w:val="28"/>
          <w:szCs w:val="28"/>
        </w:rPr>
        <w:t xml:space="preserve"> </w:t>
      </w:r>
      <w:r w:rsidRPr="00202417">
        <w:rPr>
          <w:sz w:val="28"/>
          <w:szCs w:val="28"/>
        </w:rPr>
        <w:t>области</w:t>
      </w:r>
      <w:proofErr w:type="gramEnd"/>
      <w:r w:rsidRPr="00202417">
        <w:rPr>
          <w:spacing w:val="40"/>
          <w:sz w:val="28"/>
          <w:szCs w:val="28"/>
        </w:rPr>
        <w:t xml:space="preserve"> </w:t>
      </w:r>
      <w:r w:rsidRPr="00202417">
        <w:rPr>
          <w:sz w:val="28"/>
          <w:szCs w:val="28"/>
        </w:rPr>
        <w:t>решил:</w:t>
      </w:r>
    </w:p>
    <w:p w:rsidR="00702741" w:rsidRPr="00202417" w:rsidRDefault="00702741" w:rsidP="00F51635">
      <w:pPr>
        <w:pStyle w:val="a3"/>
        <w:ind w:firstLine="720"/>
        <w:jc w:val="both"/>
        <w:rPr>
          <w:sz w:val="28"/>
          <w:szCs w:val="28"/>
        </w:rPr>
      </w:pPr>
    </w:p>
    <w:p w:rsidR="00243C22" w:rsidRPr="00202417" w:rsidRDefault="00F64EAA" w:rsidP="00F51635">
      <w:pPr>
        <w:pStyle w:val="a4"/>
        <w:numPr>
          <w:ilvl w:val="0"/>
          <w:numId w:val="1"/>
        </w:numPr>
        <w:ind w:left="0" w:right="0" w:firstLine="720"/>
        <w:jc w:val="both"/>
        <w:rPr>
          <w:sz w:val="28"/>
          <w:szCs w:val="28"/>
        </w:rPr>
      </w:pPr>
      <w:r w:rsidRPr="00202417">
        <w:rPr>
          <w:sz w:val="28"/>
          <w:szCs w:val="28"/>
        </w:rPr>
        <w:t>Согласовать частичную замену дотации на выравнивание бюджетной обеспеченности</w:t>
      </w:r>
      <w:r w:rsidRPr="00202417">
        <w:rPr>
          <w:spacing w:val="40"/>
          <w:sz w:val="28"/>
          <w:szCs w:val="28"/>
        </w:rPr>
        <w:t xml:space="preserve"> </w:t>
      </w:r>
      <w:r w:rsidRPr="00202417">
        <w:rPr>
          <w:sz w:val="28"/>
          <w:szCs w:val="28"/>
        </w:rPr>
        <w:t>муниципальных</w:t>
      </w:r>
      <w:r w:rsidRPr="00202417">
        <w:rPr>
          <w:spacing w:val="80"/>
          <w:sz w:val="28"/>
          <w:szCs w:val="28"/>
        </w:rPr>
        <w:t xml:space="preserve"> </w:t>
      </w:r>
      <w:r w:rsidRPr="00202417">
        <w:rPr>
          <w:sz w:val="28"/>
          <w:szCs w:val="28"/>
        </w:rPr>
        <w:t>районов</w:t>
      </w:r>
      <w:r w:rsidRPr="00202417">
        <w:rPr>
          <w:spacing w:val="40"/>
          <w:sz w:val="28"/>
          <w:szCs w:val="28"/>
        </w:rPr>
        <w:t xml:space="preserve"> </w:t>
      </w:r>
      <w:r w:rsidRPr="00202417">
        <w:rPr>
          <w:sz w:val="28"/>
          <w:szCs w:val="28"/>
        </w:rPr>
        <w:t>(муниципальных</w:t>
      </w:r>
      <w:r w:rsidRPr="00202417">
        <w:rPr>
          <w:spacing w:val="40"/>
          <w:sz w:val="28"/>
          <w:szCs w:val="28"/>
        </w:rPr>
        <w:t xml:space="preserve"> </w:t>
      </w:r>
      <w:r w:rsidRPr="00202417">
        <w:rPr>
          <w:sz w:val="28"/>
          <w:szCs w:val="28"/>
        </w:rPr>
        <w:t>округов,</w:t>
      </w:r>
      <w:r w:rsidRPr="00202417">
        <w:rPr>
          <w:spacing w:val="80"/>
          <w:sz w:val="28"/>
          <w:szCs w:val="28"/>
        </w:rPr>
        <w:t xml:space="preserve"> </w:t>
      </w:r>
      <w:r w:rsidRPr="00202417">
        <w:rPr>
          <w:sz w:val="28"/>
          <w:szCs w:val="28"/>
        </w:rPr>
        <w:t>городских округов) из областного бюджета бюджету Стародубского муниципального</w:t>
      </w:r>
      <w:r w:rsidRPr="00202417">
        <w:rPr>
          <w:spacing w:val="40"/>
          <w:sz w:val="28"/>
          <w:szCs w:val="28"/>
        </w:rPr>
        <w:t xml:space="preserve"> </w:t>
      </w:r>
      <w:r w:rsidRPr="00202417">
        <w:rPr>
          <w:sz w:val="28"/>
          <w:szCs w:val="28"/>
        </w:rPr>
        <w:t>округа</w:t>
      </w:r>
      <w:r w:rsidRPr="00202417">
        <w:rPr>
          <w:spacing w:val="80"/>
          <w:w w:val="150"/>
          <w:sz w:val="28"/>
          <w:szCs w:val="28"/>
        </w:rPr>
        <w:t xml:space="preserve"> </w:t>
      </w:r>
      <w:r w:rsidRPr="00202417">
        <w:rPr>
          <w:sz w:val="28"/>
          <w:szCs w:val="28"/>
        </w:rPr>
        <w:t>Брянской</w:t>
      </w:r>
      <w:r w:rsidRPr="00202417">
        <w:rPr>
          <w:spacing w:val="40"/>
          <w:sz w:val="28"/>
          <w:szCs w:val="28"/>
        </w:rPr>
        <w:t xml:space="preserve"> </w:t>
      </w:r>
      <w:r w:rsidRPr="00202417">
        <w:rPr>
          <w:sz w:val="28"/>
          <w:szCs w:val="28"/>
        </w:rPr>
        <w:t>области</w:t>
      </w:r>
      <w:r w:rsidRPr="00202417">
        <w:rPr>
          <w:spacing w:val="80"/>
          <w:w w:val="150"/>
          <w:sz w:val="28"/>
          <w:szCs w:val="28"/>
        </w:rPr>
        <w:t xml:space="preserve"> </w:t>
      </w:r>
      <w:r w:rsidRPr="00202417">
        <w:rPr>
          <w:sz w:val="28"/>
          <w:szCs w:val="28"/>
        </w:rPr>
        <w:t>на</w:t>
      </w:r>
      <w:r w:rsidRPr="00202417">
        <w:rPr>
          <w:spacing w:val="40"/>
          <w:sz w:val="28"/>
          <w:szCs w:val="28"/>
        </w:rPr>
        <w:t xml:space="preserve"> </w:t>
      </w:r>
      <w:r w:rsidRPr="00202417">
        <w:rPr>
          <w:sz w:val="28"/>
          <w:szCs w:val="28"/>
        </w:rPr>
        <w:t>202</w:t>
      </w:r>
      <w:r w:rsidR="00441785" w:rsidRPr="00202417">
        <w:rPr>
          <w:sz w:val="28"/>
          <w:szCs w:val="28"/>
        </w:rPr>
        <w:t>5</w:t>
      </w:r>
      <w:r w:rsidRPr="00202417">
        <w:rPr>
          <w:spacing w:val="40"/>
          <w:sz w:val="28"/>
          <w:szCs w:val="28"/>
        </w:rPr>
        <w:t xml:space="preserve"> </w:t>
      </w:r>
      <w:r w:rsidRPr="00202417">
        <w:rPr>
          <w:sz w:val="28"/>
          <w:szCs w:val="28"/>
        </w:rPr>
        <w:t>год</w:t>
      </w:r>
      <w:r w:rsidRPr="00202417">
        <w:rPr>
          <w:spacing w:val="40"/>
          <w:sz w:val="28"/>
          <w:szCs w:val="28"/>
        </w:rPr>
        <w:t xml:space="preserve"> </w:t>
      </w:r>
      <w:r w:rsidRPr="00202417">
        <w:rPr>
          <w:sz w:val="28"/>
          <w:szCs w:val="28"/>
        </w:rPr>
        <w:t>и</w:t>
      </w:r>
      <w:r w:rsidRPr="00202417">
        <w:rPr>
          <w:spacing w:val="40"/>
          <w:sz w:val="28"/>
          <w:szCs w:val="28"/>
        </w:rPr>
        <w:t xml:space="preserve"> </w:t>
      </w:r>
      <w:r w:rsidRPr="00202417">
        <w:rPr>
          <w:sz w:val="28"/>
          <w:szCs w:val="28"/>
        </w:rPr>
        <w:t>на</w:t>
      </w:r>
      <w:r w:rsidRPr="00202417">
        <w:rPr>
          <w:spacing w:val="40"/>
          <w:sz w:val="28"/>
          <w:szCs w:val="28"/>
        </w:rPr>
        <w:t xml:space="preserve"> </w:t>
      </w:r>
      <w:r w:rsidRPr="00202417">
        <w:rPr>
          <w:sz w:val="28"/>
          <w:szCs w:val="28"/>
        </w:rPr>
        <w:t>плановый период</w:t>
      </w:r>
      <w:r w:rsidRPr="00202417">
        <w:rPr>
          <w:spacing w:val="40"/>
          <w:sz w:val="28"/>
          <w:szCs w:val="28"/>
        </w:rPr>
        <w:t xml:space="preserve"> </w:t>
      </w:r>
      <w:r w:rsidRPr="00202417">
        <w:rPr>
          <w:sz w:val="28"/>
          <w:szCs w:val="28"/>
        </w:rPr>
        <w:t>202</w:t>
      </w:r>
      <w:r w:rsidR="00441785" w:rsidRPr="00202417">
        <w:rPr>
          <w:sz w:val="28"/>
          <w:szCs w:val="28"/>
        </w:rPr>
        <w:t>6</w:t>
      </w:r>
      <w:r w:rsidRPr="00202417">
        <w:rPr>
          <w:spacing w:val="40"/>
          <w:sz w:val="28"/>
          <w:szCs w:val="28"/>
        </w:rPr>
        <w:t xml:space="preserve"> </w:t>
      </w:r>
      <w:r w:rsidRPr="00202417">
        <w:rPr>
          <w:sz w:val="28"/>
          <w:szCs w:val="28"/>
        </w:rPr>
        <w:t>и 202</w:t>
      </w:r>
      <w:r w:rsidR="00441785" w:rsidRPr="00202417">
        <w:rPr>
          <w:sz w:val="28"/>
          <w:szCs w:val="28"/>
        </w:rPr>
        <w:t>7</w:t>
      </w:r>
      <w:r w:rsidRPr="00202417">
        <w:rPr>
          <w:sz w:val="28"/>
          <w:szCs w:val="28"/>
        </w:rPr>
        <w:t xml:space="preserve"> годов дополнительным нормативом</w:t>
      </w:r>
      <w:r w:rsidRPr="00202417">
        <w:rPr>
          <w:spacing w:val="40"/>
          <w:sz w:val="28"/>
          <w:szCs w:val="28"/>
        </w:rPr>
        <w:t xml:space="preserve"> </w:t>
      </w:r>
      <w:r w:rsidRPr="00202417">
        <w:rPr>
          <w:sz w:val="28"/>
          <w:szCs w:val="28"/>
        </w:rPr>
        <w:t>отчислений:</w:t>
      </w:r>
    </w:p>
    <w:p w:rsidR="00243C22" w:rsidRPr="00202417" w:rsidRDefault="00F64EAA" w:rsidP="00F64EAA">
      <w:pPr>
        <w:pStyle w:val="a3"/>
        <w:ind w:firstLine="720"/>
        <w:jc w:val="both"/>
        <w:rPr>
          <w:sz w:val="28"/>
          <w:szCs w:val="28"/>
        </w:rPr>
      </w:pPr>
      <w:proofErr w:type="gramStart"/>
      <w:r w:rsidRPr="00202417">
        <w:rPr>
          <w:w w:val="105"/>
          <w:sz w:val="28"/>
          <w:szCs w:val="28"/>
        </w:rPr>
        <w:t>- от налога на доходы физических лиц (за исключением налога на доходы физических лиц, уплачиваемого иностранными гражданами в виде фиксированного</w:t>
      </w:r>
      <w:r w:rsidRPr="00202417">
        <w:rPr>
          <w:spacing w:val="-5"/>
          <w:w w:val="105"/>
          <w:sz w:val="28"/>
          <w:szCs w:val="28"/>
        </w:rPr>
        <w:t xml:space="preserve"> </w:t>
      </w:r>
      <w:r w:rsidRPr="00202417">
        <w:rPr>
          <w:w w:val="105"/>
          <w:sz w:val="28"/>
          <w:szCs w:val="28"/>
        </w:rPr>
        <w:t>авансового платежа при</w:t>
      </w:r>
      <w:r w:rsidRPr="00202417">
        <w:rPr>
          <w:spacing w:val="-5"/>
          <w:w w:val="105"/>
          <w:sz w:val="28"/>
          <w:szCs w:val="28"/>
        </w:rPr>
        <w:t xml:space="preserve"> </w:t>
      </w:r>
      <w:r w:rsidRPr="00202417">
        <w:rPr>
          <w:w w:val="105"/>
          <w:sz w:val="28"/>
          <w:szCs w:val="28"/>
        </w:rPr>
        <w:t>осуществлении ими</w:t>
      </w:r>
      <w:r w:rsidRPr="00202417">
        <w:rPr>
          <w:spacing w:val="-2"/>
          <w:w w:val="105"/>
          <w:sz w:val="28"/>
          <w:szCs w:val="28"/>
        </w:rPr>
        <w:t xml:space="preserve"> </w:t>
      </w:r>
      <w:r w:rsidRPr="00202417">
        <w:rPr>
          <w:w w:val="105"/>
          <w:sz w:val="28"/>
          <w:szCs w:val="28"/>
        </w:rPr>
        <w:t>на</w:t>
      </w:r>
      <w:r w:rsidRPr="00202417">
        <w:rPr>
          <w:spacing w:val="-6"/>
          <w:w w:val="105"/>
          <w:sz w:val="28"/>
          <w:szCs w:val="28"/>
        </w:rPr>
        <w:t xml:space="preserve"> </w:t>
      </w:r>
      <w:r w:rsidRPr="00202417">
        <w:rPr>
          <w:w w:val="105"/>
          <w:sz w:val="28"/>
          <w:szCs w:val="28"/>
        </w:rPr>
        <w:t>территории Российской Федерации трудовой деятельности на основании патента) в бюджет Стародубского муниципального округа Брянской области на 202</w:t>
      </w:r>
      <w:r w:rsidR="00441785" w:rsidRPr="00202417">
        <w:rPr>
          <w:w w:val="105"/>
          <w:sz w:val="28"/>
          <w:szCs w:val="28"/>
        </w:rPr>
        <w:t>5</w:t>
      </w:r>
      <w:r w:rsidRPr="00202417">
        <w:rPr>
          <w:w w:val="105"/>
          <w:sz w:val="28"/>
          <w:szCs w:val="28"/>
        </w:rPr>
        <w:t xml:space="preserve"> год в размере 3</w:t>
      </w:r>
      <w:r w:rsidR="00F51635" w:rsidRPr="00202417">
        <w:rPr>
          <w:w w:val="105"/>
          <w:sz w:val="28"/>
          <w:szCs w:val="28"/>
        </w:rPr>
        <w:t>3</w:t>
      </w:r>
      <w:r w:rsidRPr="00202417">
        <w:rPr>
          <w:w w:val="105"/>
          <w:sz w:val="28"/>
          <w:szCs w:val="28"/>
        </w:rPr>
        <w:t>,5 процента, на 202</w:t>
      </w:r>
      <w:r w:rsidR="00441785" w:rsidRPr="00202417">
        <w:rPr>
          <w:w w:val="105"/>
          <w:sz w:val="28"/>
          <w:szCs w:val="28"/>
        </w:rPr>
        <w:t>6</w:t>
      </w:r>
      <w:r w:rsidRPr="00202417">
        <w:rPr>
          <w:w w:val="105"/>
          <w:sz w:val="28"/>
          <w:szCs w:val="28"/>
        </w:rPr>
        <w:t xml:space="preserve"> год- 31,5 процента, на 202</w:t>
      </w:r>
      <w:r w:rsidR="00441785" w:rsidRPr="00202417">
        <w:rPr>
          <w:w w:val="105"/>
          <w:sz w:val="28"/>
          <w:szCs w:val="28"/>
        </w:rPr>
        <w:t>7</w:t>
      </w:r>
      <w:r w:rsidRPr="00202417">
        <w:rPr>
          <w:w w:val="105"/>
          <w:sz w:val="28"/>
          <w:szCs w:val="28"/>
        </w:rPr>
        <w:t xml:space="preserve"> год-3</w:t>
      </w:r>
      <w:r w:rsidR="00F51635" w:rsidRPr="00202417">
        <w:rPr>
          <w:w w:val="105"/>
          <w:sz w:val="28"/>
          <w:szCs w:val="28"/>
        </w:rPr>
        <w:t>0</w:t>
      </w:r>
      <w:r w:rsidRPr="00202417">
        <w:rPr>
          <w:w w:val="105"/>
          <w:sz w:val="28"/>
          <w:szCs w:val="28"/>
        </w:rPr>
        <w:t xml:space="preserve">,5 </w:t>
      </w:r>
      <w:r w:rsidRPr="00202417">
        <w:rPr>
          <w:spacing w:val="-2"/>
          <w:w w:val="105"/>
          <w:sz w:val="28"/>
          <w:szCs w:val="28"/>
        </w:rPr>
        <w:t>процента;</w:t>
      </w:r>
      <w:proofErr w:type="gramEnd"/>
    </w:p>
    <w:p w:rsidR="00243C22" w:rsidRPr="00202417" w:rsidRDefault="00F64EAA" w:rsidP="00F64EAA">
      <w:pPr>
        <w:ind w:firstLine="720"/>
        <w:jc w:val="both"/>
        <w:rPr>
          <w:sz w:val="28"/>
          <w:szCs w:val="28"/>
        </w:rPr>
      </w:pPr>
      <w:r w:rsidRPr="00202417">
        <w:rPr>
          <w:sz w:val="28"/>
          <w:szCs w:val="28"/>
        </w:rPr>
        <w:lastRenderedPageBreak/>
        <w:t>- от налога на доходы физических лиц, уплачиваемого иностранными гражданами в виде фиксированного</w:t>
      </w:r>
      <w:r w:rsidRPr="00202417">
        <w:rPr>
          <w:spacing w:val="-5"/>
          <w:sz w:val="28"/>
          <w:szCs w:val="28"/>
        </w:rPr>
        <w:t xml:space="preserve"> </w:t>
      </w:r>
      <w:r w:rsidRPr="00202417">
        <w:rPr>
          <w:sz w:val="28"/>
          <w:szCs w:val="28"/>
        </w:rPr>
        <w:t>авансового платежа при осуществлении ими на территории Российской Федерации трудовой деятельности на основании</w:t>
      </w:r>
      <w:r w:rsidRPr="00202417">
        <w:rPr>
          <w:spacing w:val="50"/>
          <w:sz w:val="28"/>
          <w:szCs w:val="28"/>
        </w:rPr>
        <w:t xml:space="preserve"> </w:t>
      </w:r>
      <w:r w:rsidRPr="00202417">
        <w:rPr>
          <w:sz w:val="28"/>
          <w:szCs w:val="28"/>
        </w:rPr>
        <w:t>патента</w:t>
      </w:r>
      <w:r w:rsidRPr="00202417">
        <w:rPr>
          <w:spacing w:val="40"/>
          <w:sz w:val="28"/>
          <w:szCs w:val="28"/>
        </w:rPr>
        <w:t xml:space="preserve"> </w:t>
      </w:r>
      <w:r w:rsidRPr="00202417">
        <w:rPr>
          <w:sz w:val="28"/>
          <w:szCs w:val="28"/>
        </w:rPr>
        <w:t>на</w:t>
      </w:r>
      <w:r w:rsidRPr="00202417">
        <w:rPr>
          <w:spacing w:val="32"/>
          <w:sz w:val="28"/>
          <w:szCs w:val="28"/>
        </w:rPr>
        <w:t xml:space="preserve"> </w:t>
      </w:r>
      <w:r w:rsidRPr="00202417">
        <w:rPr>
          <w:sz w:val="28"/>
          <w:szCs w:val="28"/>
        </w:rPr>
        <w:t>202</w:t>
      </w:r>
      <w:r w:rsidR="00892CED" w:rsidRPr="00202417">
        <w:rPr>
          <w:sz w:val="28"/>
          <w:szCs w:val="28"/>
        </w:rPr>
        <w:t>5</w:t>
      </w:r>
      <w:r w:rsidRPr="00202417">
        <w:rPr>
          <w:spacing w:val="40"/>
          <w:sz w:val="28"/>
          <w:szCs w:val="28"/>
        </w:rPr>
        <w:t xml:space="preserve"> </w:t>
      </w:r>
      <w:r w:rsidRPr="00202417">
        <w:rPr>
          <w:sz w:val="28"/>
          <w:szCs w:val="28"/>
        </w:rPr>
        <w:t>год</w:t>
      </w:r>
      <w:r w:rsidRPr="00202417">
        <w:rPr>
          <w:spacing w:val="33"/>
          <w:sz w:val="28"/>
          <w:szCs w:val="28"/>
        </w:rPr>
        <w:t xml:space="preserve"> </w:t>
      </w:r>
      <w:r w:rsidRPr="00202417">
        <w:rPr>
          <w:sz w:val="28"/>
          <w:szCs w:val="28"/>
        </w:rPr>
        <w:t>в</w:t>
      </w:r>
      <w:r w:rsidRPr="00202417">
        <w:rPr>
          <w:spacing w:val="24"/>
          <w:sz w:val="28"/>
          <w:szCs w:val="28"/>
        </w:rPr>
        <w:t xml:space="preserve"> </w:t>
      </w:r>
      <w:r w:rsidRPr="00202417">
        <w:rPr>
          <w:sz w:val="28"/>
          <w:szCs w:val="28"/>
        </w:rPr>
        <w:t>размере</w:t>
      </w:r>
      <w:r w:rsidRPr="00202417">
        <w:rPr>
          <w:spacing w:val="51"/>
          <w:sz w:val="28"/>
          <w:szCs w:val="28"/>
        </w:rPr>
        <w:t xml:space="preserve"> </w:t>
      </w:r>
      <w:r w:rsidRPr="00202417">
        <w:rPr>
          <w:sz w:val="28"/>
          <w:szCs w:val="28"/>
        </w:rPr>
        <w:t>15,0</w:t>
      </w:r>
      <w:r w:rsidRPr="00202417">
        <w:rPr>
          <w:spacing w:val="38"/>
          <w:sz w:val="28"/>
          <w:szCs w:val="28"/>
        </w:rPr>
        <w:t xml:space="preserve"> </w:t>
      </w:r>
      <w:r w:rsidRPr="00202417">
        <w:rPr>
          <w:sz w:val="28"/>
          <w:szCs w:val="28"/>
        </w:rPr>
        <w:t>процента,</w:t>
      </w:r>
      <w:r w:rsidRPr="00202417">
        <w:rPr>
          <w:spacing w:val="41"/>
          <w:sz w:val="28"/>
          <w:szCs w:val="28"/>
        </w:rPr>
        <w:t xml:space="preserve"> </w:t>
      </w:r>
      <w:r w:rsidRPr="00202417">
        <w:rPr>
          <w:sz w:val="28"/>
          <w:szCs w:val="28"/>
        </w:rPr>
        <w:t>на</w:t>
      </w:r>
      <w:r w:rsidRPr="00202417">
        <w:rPr>
          <w:spacing w:val="29"/>
          <w:sz w:val="28"/>
          <w:szCs w:val="28"/>
        </w:rPr>
        <w:t xml:space="preserve"> </w:t>
      </w:r>
      <w:r w:rsidRPr="00202417">
        <w:rPr>
          <w:sz w:val="28"/>
          <w:szCs w:val="28"/>
        </w:rPr>
        <w:t>202</w:t>
      </w:r>
      <w:r w:rsidR="00892CED" w:rsidRPr="00202417">
        <w:rPr>
          <w:sz w:val="28"/>
          <w:szCs w:val="28"/>
        </w:rPr>
        <w:t>6</w:t>
      </w:r>
      <w:r w:rsidRPr="00202417">
        <w:rPr>
          <w:spacing w:val="45"/>
          <w:sz w:val="28"/>
          <w:szCs w:val="28"/>
        </w:rPr>
        <w:t xml:space="preserve"> </w:t>
      </w:r>
      <w:r w:rsidRPr="00202417">
        <w:rPr>
          <w:sz w:val="28"/>
          <w:szCs w:val="28"/>
        </w:rPr>
        <w:t>год</w:t>
      </w:r>
      <w:r w:rsidRPr="00202417">
        <w:rPr>
          <w:spacing w:val="41"/>
          <w:sz w:val="28"/>
          <w:szCs w:val="28"/>
        </w:rPr>
        <w:t xml:space="preserve"> </w:t>
      </w:r>
      <w:r w:rsidRPr="00202417">
        <w:rPr>
          <w:spacing w:val="-4"/>
          <w:sz w:val="28"/>
          <w:szCs w:val="28"/>
        </w:rPr>
        <w:t>15,0</w:t>
      </w:r>
      <w:r w:rsidRPr="00202417">
        <w:rPr>
          <w:sz w:val="28"/>
          <w:szCs w:val="28"/>
        </w:rPr>
        <w:t xml:space="preserve"> процента,</w:t>
      </w:r>
      <w:r w:rsidRPr="00202417">
        <w:rPr>
          <w:spacing w:val="3"/>
          <w:sz w:val="28"/>
          <w:szCs w:val="28"/>
        </w:rPr>
        <w:t xml:space="preserve"> </w:t>
      </w:r>
      <w:r w:rsidRPr="00202417">
        <w:rPr>
          <w:sz w:val="28"/>
          <w:szCs w:val="28"/>
        </w:rPr>
        <w:t>на</w:t>
      </w:r>
      <w:r w:rsidRPr="00202417">
        <w:rPr>
          <w:spacing w:val="-12"/>
          <w:sz w:val="28"/>
          <w:szCs w:val="28"/>
        </w:rPr>
        <w:t xml:space="preserve"> </w:t>
      </w:r>
      <w:r w:rsidRPr="00202417">
        <w:rPr>
          <w:sz w:val="28"/>
          <w:szCs w:val="28"/>
        </w:rPr>
        <w:t>202</w:t>
      </w:r>
      <w:r w:rsidR="00892CED" w:rsidRPr="00202417">
        <w:rPr>
          <w:sz w:val="28"/>
          <w:szCs w:val="28"/>
        </w:rPr>
        <w:t>7</w:t>
      </w:r>
      <w:r w:rsidRPr="00202417">
        <w:rPr>
          <w:spacing w:val="-7"/>
          <w:sz w:val="28"/>
          <w:szCs w:val="28"/>
        </w:rPr>
        <w:t xml:space="preserve"> </w:t>
      </w:r>
      <w:r w:rsidRPr="00202417">
        <w:rPr>
          <w:sz w:val="28"/>
          <w:szCs w:val="28"/>
        </w:rPr>
        <w:t>год</w:t>
      </w:r>
      <w:r w:rsidRPr="00202417">
        <w:rPr>
          <w:spacing w:val="-10"/>
          <w:sz w:val="28"/>
          <w:szCs w:val="28"/>
        </w:rPr>
        <w:t xml:space="preserve"> </w:t>
      </w:r>
      <w:r w:rsidRPr="00202417">
        <w:rPr>
          <w:sz w:val="28"/>
          <w:szCs w:val="28"/>
        </w:rPr>
        <w:t>15,0</w:t>
      </w:r>
      <w:r w:rsidRPr="00202417">
        <w:rPr>
          <w:spacing w:val="-5"/>
          <w:sz w:val="28"/>
          <w:szCs w:val="28"/>
        </w:rPr>
        <w:t xml:space="preserve"> </w:t>
      </w:r>
      <w:r w:rsidRPr="00202417">
        <w:rPr>
          <w:spacing w:val="-2"/>
          <w:sz w:val="28"/>
          <w:szCs w:val="28"/>
        </w:rPr>
        <w:t>процента.</w:t>
      </w:r>
    </w:p>
    <w:p w:rsidR="00243C22" w:rsidRPr="00202417" w:rsidRDefault="00243C22" w:rsidP="00F64EAA">
      <w:pPr>
        <w:pStyle w:val="a3"/>
        <w:ind w:firstLine="720"/>
        <w:rPr>
          <w:sz w:val="28"/>
          <w:szCs w:val="28"/>
        </w:rPr>
      </w:pPr>
    </w:p>
    <w:p w:rsidR="00243C22" w:rsidRPr="00202417" w:rsidRDefault="00F64EAA" w:rsidP="00F64EAA">
      <w:pPr>
        <w:pStyle w:val="a4"/>
        <w:numPr>
          <w:ilvl w:val="0"/>
          <w:numId w:val="1"/>
        </w:numPr>
        <w:tabs>
          <w:tab w:val="left" w:pos="1161"/>
        </w:tabs>
        <w:ind w:left="0" w:right="0" w:firstLine="720"/>
        <w:jc w:val="both"/>
        <w:rPr>
          <w:sz w:val="28"/>
          <w:szCs w:val="28"/>
        </w:rPr>
      </w:pPr>
      <w:r w:rsidRPr="00202417">
        <w:rPr>
          <w:sz w:val="28"/>
          <w:szCs w:val="28"/>
        </w:rPr>
        <w:t>Настоящее решение вступает в силу с момента его официального опубликования и распространяется на правоотношения, возникающ</w:t>
      </w:r>
      <w:r w:rsidR="00696D14" w:rsidRPr="00202417">
        <w:rPr>
          <w:sz w:val="28"/>
          <w:szCs w:val="28"/>
        </w:rPr>
        <w:t>и</w:t>
      </w:r>
      <w:r w:rsidRPr="00202417">
        <w:rPr>
          <w:sz w:val="28"/>
          <w:szCs w:val="28"/>
        </w:rPr>
        <w:t>е с 1 января</w:t>
      </w:r>
      <w:r w:rsidRPr="00202417">
        <w:rPr>
          <w:spacing w:val="40"/>
          <w:sz w:val="28"/>
          <w:szCs w:val="28"/>
        </w:rPr>
        <w:t xml:space="preserve"> </w:t>
      </w:r>
      <w:r w:rsidRPr="00202417">
        <w:rPr>
          <w:sz w:val="28"/>
          <w:szCs w:val="28"/>
        </w:rPr>
        <w:t>202</w:t>
      </w:r>
      <w:r w:rsidR="00892CED" w:rsidRPr="00202417">
        <w:rPr>
          <w:sz w:val="28"/>
          <w:szCs w:val="28"/>
        </w:rPr>
        <w:t>5</w:t>
      </w:r>
      <w:r w:rsidRPr="00202417">
        <w:rPr>
          <w:sz w:val="28"/>
          <w:szCs w:val="28"/>
        </w:rPr>
        <w:t xml:space="preserve"> года.</w:t>
      </w:r>
    </w:p>
    <w:p w:rsidR="00243C22" w:rsidRPr="00F51635" w:rsidRDefault="00243C22">
      <w:pPr>
        <w:pStyle w:val="a3"/>
        <w:rPr>
          <w:sz w:val="28"/>
          <w:szCs w:val="28"/>
        </w:rPr>
      </w:pPr>
    </w:p>
    <w:p w:rsidR="00243C22" w:rsidRPr="00F51635" w:rsidRDefault="00243C22">
      <w:pPr>
        <w:pStyle w:val="a3"/>
        <w:rPr>
          <w:sz w:val="28"/>
          <w:szCs w:val="28"/>
        </w:rPr>
      </w:pPr>
    </w:p>
    <w:p w:rsidR="00126BAB" w:rsidRDefault="00126BAB" w:rsidP="00126B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председателя Совета</w:t>
      </w:r>
    </w:p>
    <w:p w:rsidR="00126BAB" w:rsidRDefault="00126BAB" w:rsidP="00126B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народных депутатов</w:t>
      </w:r>
      <w:r w:rsidRPr="009D42A8">
        <w:rPr>
          <w:color w:val="000000"/>
          <w:sz w:val="28"/>
          <w:szCs w:val="28"/>
        </w:rPr>
        <w:t xml:space="preserve"> Стародубского</w:t>
      </w:r>
    </w:p>
    <w:p w:rsidR="00126BAB" w:rsidRPr="009D42A8" w:rsidRDefault="00126BAB" w:rsidP="00126BAB">
      <w:pPr>
        <w:jc w:val="both"/>
        <w:rPr>
          <w:smallCaps/>
          <w:sz w:val="28"/>
          <w:szCs w:val="28"/>
        </w:rPr>
      </w:pPr>
      <w:r w:rsidRPr="009D42A8">
        <w:rPr>
          <w:color w:val="000000"/>
          <w:sz w:val="28"/>
          <w:szCs w:val="28"/>
        </w:rPr>
        <w:t>муниципального округа</w:t>
      </w:r>
      <w:r w:rsidRPr="009D42A8">
        <w:rPr>
          <w:color w:val="000000"/>
          <w:sz w:val="28"/>
          <w:szCs w:val="28"/>
        </w:rPr>
        <w:tab/>
      </w:r>
      <w:r w:rsidRPr="009D42A8">
        <w:rPr>
          <w:color w:val="000000"/>
          <w:sz w:val="28"/>
          <w:szCs w:val="28"/>
        </w:rPr>
        <w:tab/>
      </w:r>
      <w:r w:rsidRPr="009D42A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      </w:t>
      </w:r>
      <w:r w:rsidRPr="009D42A8">
        <w:rPr>
          <w:color w:val="000000"/>
          <w:sz w:val="28"/>
          <w:szCs w:val="28"/>
        </w:rPr>
        <w:t>И.Н. Козин</w:t>
      </w:r>
    </w:p>
    <w:p w:rsidR="00126BAB" w:rsidRDefault="00126BAB" w:rsidP="00126BAB">
      <w:pPr>
        <w:jc w:val="both"/>
        <w:rPr>
          <w:sz w:val="28"/>
          <w:szCs w:val="28"/>
        </w:rPr>
      </w:pPr>
    </w:p>
    <w:p w:rsidR="009E4975" w:rsidRDefault="009E4975">
      <w:pPr>
        <w:tabs>
          <w:tab w:val="left" w:pos="6567"/>
        </w:tabs>
        <w:spacing w:before="244"/>
        <w:ind w:left="108"/>
        <w:rPr>
          <w:sz w:val="28"/>
        </w:rPr>
      </w:pPr>
    </w:p>
    <w:p w:rsidR="009E4975" w:rsidRDefault="009E4975">
      <w:pPr>
        <w:tabs>
          <w:tab w:val="left" w:pos="6567"/>
        </w:tabs>
        <w:spacing w:before="244"/>
        <w:ind w:left="108"/>
        <w:rPr>
          <w:sz w:val="28"/>
        </w:rPr>
      </w:pPr>
    </w:p>
    <w:p w:rsidR="009E4975" w:rsidRDefault="009E4975">
      <w:pPr>
        <w:tabs>
          <w:tab w:val="left" w:pos="6567"/>
        </w:tabs>
        <w:spacing w:before="244"/>
        <w:ind w:left="108"/>
        <w:rPr>
          <w:sz w:val="28"/>
        </w:rPr>
      </w:pPr>
    </w:p>
    <w:p w:rsidR="009E4975" w:rsidRDefault="009E4975">
      <w:pPr>
        <w:tabs>
          <w:tab w:val="left" w:pos="6567"/>
        </w:tabs>
        <w:spacing w:before="244"/>
        <w:ind w:left="108"/>
        <w:rPr>
          <w:sz w:val="28"/>
        </w:rPr>
      </w:pPr>
    </w:p>
    <w:p w:rsidR="009E4975" w:rsidRDefault="009E4975">
      <w:pPr>
        <w:tabs>
          <w:tab w:val="left" w:pos="6567"/>
        </w:tabs>
        <w:spacing w:before="244"/>
        <w:ind w:left="108"/>
        <w:rPr>
          <w:sz w:val="28"/>
        </w:rPr>
      </w:pPr>
    </w:p>
    <w:p w:rsidR="009E4975" w:rsidRDefault="009E4975">
      <w:pPr>
        <w:tabs>
          <w:tab w:val="left" w:pos="6567"/>
        </w:tabs>
        <w:spacing w:before="244"/>
        <w:ind w:left="108"/>
        <w:rPr>
          <w:sz w:val="28"/>
        </w:rPr>
      </w:pPr>
    </w:p>
    <w:p w:rsidR="009E4975" w:rsidRDefault="009E4975">
      <w:pPr>
        <w:tabs>
          <w:tab w:val="left" w:pos="6567"/>
        </w:tabs>
        <w:spacing w:before="244"/>
        <w:ind w:left="108"/>
        <w:rPr>
          <w:sz w:val="28"/>
        </w:rPr>
      </w:pPr>
    </w:p>
    <w:p w:rsidR="009E4975" w:rsidRDefault="009E4975">
      <w:pPr>
        <w:tabs>
          <w:tab w:val="left" w:pos="6567"/>
        </w:tabs>
        <w:spacing w:before="244"/>
        <w:ind w:left="108"/>
        <w:rPr>
          <w:sz w:val="28"/>
        </w:rPr>
      </w:pPr>
    </w:p>
    <w:p w:rsidR="009E4975" w:rsidRDefault="009E4975">
      <w:pPr>
        <w:tabs>
          <w:tab w:val="left" w:pos="6567"/>
        </w:tabs>
        <w:spacing w:before="244"/>
        <w:ind w:left="108"/>
        <w:rPr>
          <w:sz w:val="28"/>
        </w:rPr>
      </w:pPr>
    </w:p>
    <w:p w:rsidR="009E4975" w:rsidRDefault="009E4975">
      <w:pPr>
        <w:tabs>
          <w:tab w:val="left" w:pos="6567"/>
        </w:tabs>
        <w:spacing w:before="244"/>
        <w:ind w:left="108"/>
        <w:rPr>
          <w:sz w:val="28"/>
        </w:rPr>
      </w:pPr>
    </w:p>
    <w:p w:rsidR="009E4975" w:rsidRDefault="009E4975">
      <w:pPr>
        <w:tabs>
          <w:tab w:val="left" w:pos="6567"/>
        </w:tabs>
        <w:spacing w:before="244"/>
        <w:ind w:left="108"/>
        <w:rPr>
          <w:sz w:val="28"/>
        </w:rPr>
      </w:pPr>
    </w:p>
    <w:p w:rsidR="009E4975" w:rsidRDefault="009E4975">
      <w:pPr>
        <w:tabs>
          <w:tab w:val="left" w:pos="6567"/>
        </w:tabs>
        <w:spacing w:before="244"/>
        <w:ind w:left="108"/>
        <w:rPr>
          <w:sz w:val="28"/>
        </w:rPr>
      </w:pPr>
    </w:p>
    <w:p w:rsidR="009E4975" w:rsidRDefault="009E4975">
      <w:pPr>
        <w:tabs>
          <w:tab w:val="left" w:pos="6567"/>
        </w:tabs>
        <w:spacing w:before="244"/>
        <w:ind w:left="108"/>
        <w:rPr>
          <w:sz w:val="28"/>
        </w:rPr>
      </w:pPr>
    </w:p>
    <w:p w:rsidR="009E4975" w:rsidRDefault="009E4975" w:rsidP="00F51635">
      <w:pPr>
        <w:tabs>
          <w:tab w:val="left" w:pos="6567"/>
        </w:tabs>
        <w:spacing w:before="244"/>
        <w:rPr>
          <w:sz w:val="28"/>
        </w:rPr>
      </w:pPr>
    </w:p>
    <w:p w:rsidR="003742E4" w:rsidRDefault="003742E4" w:rsidP="00F51635">
      <w:pPr>
        <w:tabs>
          <w:tab w:val="left" w:pos="6567"/>
        </w:tabs>
        <w:spacing w:before="244"/>
        <w:rPr>
          <w:sz w:val="28"/>
        </w:rPr>
      </w:pPr>
    </w:p>
    <w:p w:rsidR="009E4975" w:rsidRDefault="009E4975" w:rsidP="009E4975">
      <w:pPr>
        <w:spacing w:line="240" w:lineRule="atLeast"/>
        <w:rPr>
          <w:sz w:val="28"/>
          <w:szCs w:val="28"/>
        </w:rPr>
      </w:pPr>
    </w:p>
    <w:sectPr w:rsidR="009E4975" w:rsidSect="00F64EAA">
      <w:pgSz w:w="11900" w:h="16840" w:code="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258" w:rsidRDefault="009B4258" w:rsidP="009E4975">
      <w:r>
        <w:separator/>
      </w:r>
    </w:p>
  </w:endnote>
  <w:endnote w:type="continuationSeparator" w:id="0">
    <w:p w:rsidR="009B4258" w:rsidRDefault="009B4258" w:rsidP="009E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258" w:rsidRDefault="009B4258" w:rsidP="009E4975">
      <w:r>
        <w:separator/>
      </w:r>
    </w:p>
  </w:footnote>
  <w:footnote w:type="continuationSeparator" w:id="0">
    <w:p w:rsidR="009B4258" w:rsidRDefault="009B4258" w:rsidP="009E4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5343"/>
    <w:multiLevelType w:val="hybridMultilevel"/>
    <w:tmpl w:val="EF8C734C"/>
    <w:lvl w:ilvl="0" w:tplc="C6AEA37A">
      <w:start w:val="1"/>
      <w:numFmt w:val="decimal"/>
      <w:lvlText w:val="%1."/>
      <w:lvlJc w:val="left"/>
      <w:pPr>
        <w:ind w:left="935" w:hanging="276"/>
        <w:jc w:val="right"/>
      </w:pPr>
      <w:rPr>
        <w:rFonts w:hint="default"/>
        <w:spacing w:val="0"/>
        <w:w w:val="102"/>
        <w:lang w:val="ru-RU" w:eastAsia="en-US" w:bidi="ar-SA"/>
      </w:rPr>
    </w:lvl>
    <w:lvl w:ilvl="1" w:tplc="1474FE5E">
      <w:numFmt w:val="bullet"/>
      <w:lvlText w:val="•"/>
      <w:lvlJc w:val="left"/>
      <w:pPr>
        <w:ind w:left="1974" w:hanging="276"/>
      </w:pPr>
      <w:rPr>
        <w:rFonts w:hint="default"/>
        <w:lang w:val="ru-RU" w:eastAsia="en-US" w:bidi="ar-SA"/>
      </w:rPr>
    </w:lvl>
    <w:lvl w:ilvl="2" w:tplc="F8E627F0">
      <w:numFmt w:val="bullet"/>
      <w:lvlText w:val="•"/>
      <w:lvlJc w:val="left"/>
      <w:pPr>
        <w:ind w:left="3008" w:hanging="276"/>
      </w:pPr>
      <w:rPr>
        <w:rFonts w:hint="default"/>
        <w:lang w:val="ru-RU" w:eastAsia="en-US" w:bidi="ar-SA"/>
      </w:rPr>
    </w:lvl>
    <w:lvl w:ilvl="3" w:tplc="95A43478">
      <w:numFmt w:val="bullet"/>
      <w:lvlText w:val="•"/>
      <w:lvlJc w:val="left"/>
      <w:pPr>
        <w:ind w:left="4042" w:hanging="276"/>
      </w:pPr>
      <w:rPr>
        <w:rFonts w:hint="default"/>
        <w:lang w:val="ru-RU" w:eastAsia="en-US" w:bidi="ar-SA"/>
      </w:rPr>
    </w:lvl>
    <w:lvl w:ilvl="4" w:tplc="5F78F240">
      <w:numFmt w:val="bullet"/>
      <w:lvlText w:val="•"/>
      <w:lvlJc w:val="left"/>
      <w:pPr>
        <w:ind w:left="5076" w:hanging="276"/>
      </w:pPr>
      <w:rPr>
        <w:rFonts w:hint="default"/>
        <w:lang w:val="ru-RU" w:eastAsia="en-US" w:bidi="ar-SA"/>
      </w:rPr>
    </w:lvl>
    <w:lvl w:ilvl="5" w:tplc="36441932">
      <w:numFmt w:val="bullet"/>
      <w:lvlText w:val="•"/>
      <w:lvlJc w:val="left"/>
      <w:pPr>
        <w:ind w:left="6110" w:hanging="276"/>
      </w:pPr>
      <w:rPr>
        <w:rFonts w:hint="default"/>
        <w:lang w:val="ru-RU" w:eastAsia="en-US" w:bidi="ar-SA"/>
      </w:rPr>
    </w:lvl>
    <w:lvl w:ilvl="6" w:tplc="D1BEDB5C">
      <w:numFmt w:val="bullet"/>
      <w:lvlText w:val="•"/>
      <w:lvlJc w:val="left"/>
      <w:pPr>
        <w:ind w:left="7144" w:hanging="276"/>
      </w:pPr>
      <w:rPr>
        <w:rFonts w:hint="default"/>
        <w:lang w:val="ru-RU" w:eastAsia="en-US" w:bidi="ar-SA"/>
      </w:rPr>
    </w:lvl>
    <w:lvl w:ilvl="7" w:tplc="F6E2C372">
      <w:numFmt w:val="bullet"/>
      <w:lvlText w:val="•"/>
      <w:lvlJc w:val="left"/>
      <w:pPr>
        <w:ind w:left="8178" w:hanging="276"/>
      </w:pPr>
      <w:rPr>
        <w:rFonts w:hint="default"/>
        <w:lang w:val="ru-RU" w:eastAsia="en-US" w:bidi="ar-SA"/>
      </w:rPr>
    </w:lvl>
    <w:lvl w:ilvl="8" w:tplc="9A9A7860">
      <w:numFmt w:val="bullet"/>
      <w:lvlText w:val="•"/>
      <w:lvlJc w:val="left"/>
      <w:pPr>
        <w:ind w:left="9212" w:hanging="27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43C22"/>
    <w:rsid w:val="00126BAB"/>
    <w:rsid w:val="00202417"/>
    <w:rsid w:val="00226D32"/>
    <w:rsid w:val="00243C22"/>
    <w:rsid w:val="00265D72"/>
    <w:rsid w:val="003742E4"/>
    <w:rsid w:val="00395E51"/>
    <w:rsid w:val="00441785"/>
    <w:rsid w:val="004C0D23"/>
    <w:rsid w:val="00530E10"/>
    <w:rsid w:val="005B3CB6"/>
    <w:rsid w:val="00696D14"/>
    <w:rsid w:val="00702741"/>
    <w:rsid w:val="00892CED"/>
    <w:rsid w:val="009B4258"/>
    <w:rsid w:val="009E4975"/>
    <w:rsid w:val="00A20505"/>
    <w:rsid w:val="00EB33B4"/>
    <w:rsid w:val="00EC3691"/>
    <w:rsid w:val="00F51635"/>
    <w:rsid w:val="00F6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29" w:right="1027" w:firstLine="70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417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78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9E49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497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E49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E497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29" w:right="1027" w:firstLine="70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417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78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9E49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497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E49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E497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0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</cp:lastModifiedBy>
  <cp:revision>17</cp:revision>
  <dcterms:created xsi:type="dcterms:W3CDTF">2024-10-21T07:56:00Z</dcterms:created>
  <dcterms:modified xsi:type="dcterms:W3CDTF">2024-11-13T11:40:00Z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LastSaved">
    <vt:filetime>2023-11-13T00:00:00Z</vt:filetime>
  </property>
</Properties>
</file>