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4E" w:rsidRPr="00657564" w:rsidRDefault="00E4194E" w:rsidP="00E4194E">
      <w:pPr>
        <w:keepNext/>
        <w:ind w:left="-142"/>
        <w:jc w:val="center"/>
        <w:outlineLvl w:val="3"/>
        <w:rPr>
          <w:rFonts w:ascii="Times New Roman" w:hAnsi="Times New Roman"/>
          <w:smallCaps/>
          <w:position w:val="40"/>
          <w:sz w:val="19"/>
        </w:rPr>
      </w:pPr>
      <w:r>
        <w:rPr>
          <w:rFonts w:ascii="Times New Roman" w:hAnsi="Times New Roman"/>
          <w:noProof/>
          <w:position w:val="40"/>
          <w:sz w:val="19"/>
        </w:rPr>
        <w:drawing>
          <wp:inline distT="0" distB="0" distL="0" distR="0" wp14:anchorId="441E2223" wp14:editId="5310642B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64">
        <w:rPr>
          <w:rFonts w:ascii="Times New Roman" w:hAnsi="Times New Roman"/>
          <w:smallCaps/>
          <w:position w:val="40"/>
          <w:sz w:val="19"/>
        </w:rPr>
        <w:t xml:space="preserve"> </w:t>
      </w:r>
    </w:p>
    <w:p w:rsidR="00E4194E" w:rsidRPr="00657564" w:rsidRDefault="00E4194E" w:rsidP="00E4194E">
      <w:pPr>
        <w:jc w:val="center"/>
        <w:rPr>
          <w:rFonts w:ascii="Times New Roman" w:hAnsi="Times New Roman"/>
          <w:bCs/>
          <w:sz w:val="28"/>
          <w:szCs w:val="28"/>
        </w:rPr>
      </w:pPr>
      <w:r w:rsidRPr="00657564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E4194E" w:rsidRPr="00657564" w:rsidRDefault="00E4194E" w:rsidP="00E4194E">
      <w:pPr>
        <w:jc w:val="center"/>
        <w:rPr>
          <w:rFonts w:ascii="Times New Roman" w:hAnsi="Times New Roman"/>
          <w:bCs/>
          <w:sz w:val="28"/>
          <w:szCs w:val="28"/>
        </w:rPr>
      </w:pPr>
      <w:r w:rsidRPr="00657564">
        <w:rPr>
          <w:rFonts w:ascii="Times New Roman" w:hAnsi="Times New Roman"/>
          <w:bCs/>
          <w:sz w:val="28"/>
          <w:szCs w:val="28"/>
        </w:rPr>
        <w:t>БРЯНСКАЯ ОБЛАСТЬ</w:t>
      </w:r>
    </w:p>
    <w:p w:rsidR="00E4194E" w:rsidRPr="00657564" w:rsidRDefault="00E4194E" w:rsidP="00E4194E">
      <w:pPr>
        <w:jc w:val="center"/>
        <w:rPr>
          <w:rFonts w:ascii="Times New Roman" w:hAnsi="Times New Roman"/>
          <w:bCs/>
          <w:sz w:val="28"/>
          <w:szCs w:val="28"/>
        </w:rPr>
      </w:pPr>
      <w:r w:rsidRPr="00657564">
        <w:rPr>
          <w:rFonts w:ascii="Times New Roman" w:hAnsi="Times New Roman"/>
          <w:bCs/>
          <w:sz w:val="28"/>
          <w:szCs w:val="28"/>
        </w:rPr>
        <w:t xml:space="preserve">СОВЕТ НАРОДНЫХ ДЕПУТАТОВ СТАРОДУБСКОГО </w:t>
      </w:r>
    </w:p>
    <w:p w:rsidR="00E4194E" w:rsidRPr="00657564" w:rsidRDefault="00E4194E" w:rsidP="00E4194E">
      <w:pPr>
        <w:jc w:val="center"/>
        <w:rPr>
          <w:rFonts w:ascii="Times New Roman" w:hAnsi="Times New Roman"/>
          <w:bCs/>
          <w:sz w:val="28"/>
          <w:szCs w:val="28"/>
        </w:rPr>
      </w:pPr>
      <w:r w:rsidRPr="00657564">
        <w:rPr>
          <w:rFonts w:ascii="Times New Roman" w:hAnsi="Times New Roman"/>
          <w:bCs/>
          <w:sz w:val="28"/>
          <w:szCs w:val="28"/>
        </w:rPr>
        <w:t>МУНИЦИПАЛЬНОГО ОКРУГА</w:t>
      </w:r>
    </w:p>
    <w:p w:rsidR="00E4194E" w:rsidRPr="00657564" w:rsidRDefault="00E4194E" w:rsidP="00E419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4194E" w:rsidRPr="00657564" w:rsidRDefault="00E4194E" w:rsidP="00E4194E">
      <w:pPr>
        <w:jc w:val="center"/>
        <w:rPr>
          <w:rFonts w:ascii="Times New Roman" w:hAnsi="Times New Roman"/>
          <w:bCs/>
          <w:sz w:val="28"/>
          <w:szCs w:val="28"/>
        </w:rPr>
      </w:pPr>
      <w:r w:rsidRPr="00657564">
        <w:rPr>
          <w:rFonts w:ascii="Times New Roman" w:hAnsi="Times New Roman"/>
          <w:bCs/>
          <w:sz w:val="28"/>
          <w:szCs w:val="28"/>
        </w:rPr>
        <w:t>РЕШЕНИЕ</w:t>
      </w:r>
    </w:p>
    <w:p w:rsidR="00E4194E" w:rsidRDefault="00E4194E" w:rsidP="00E4194E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5756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219E3">
        <w:rPr>
          <w:rFonts w:ascii="Times New Roman" w:hAnsi="Times New Roman"/>
          <w:sz w:val="28"/>
          <w:szCs w:val="28"/>
        </w:rPr>
        <w:t xml:space="preserve"> 20.12.</w:t>
      </w:r>
      <w:r>
        <w:rPr>
          <w:rFonts w:ascii="Times New Roman" w:hAnsi="Times New Roman"/>
          <w:sz w:val="28"/>
          <w:szCs w:val="28"/>
        </w:rPr>
        <w:t>2024</w:t>
      </w:r>
      <w:r w:rsidRPr="00657564">
        <w:rPr>
          <w:rFonts w:ascii="Times New Roman" w:hAnsi="Times New Roman"/>
          <w:sz w:val="28"/>
          <w:szCs w:val="28"/>
        </w:rPr>
        <w:t>г. №</w:t>
      </w:r>
      <w:r w:rsidR="000219E3">
        <w:rPr>
          <w:rFonts w:ascii="Times New Roman" w:hAnsi="Times New Roman"/>
          <w:sz w:val="28"/>
          <w:szCs w:val="28"/>
        </w:rPr>
        <w:t xml:space="preserve"> </w:t>
      </w:r>
      <w:r w:rsidR="00061F22">
        <w:rPr>
          <w:rFonts w:ascii="Times New Roman" w:hAnsi="Times New Roman"/>
          <w:sz w:val="28"/>
          <w:szCs w:val="28"/>
        </w:rPr>
        <w:t>491</w:t>
      </w:r>
    </w:p>
    <w:p w:rsidR="00E4194E" w:rsidRDefault="00E4194E" w:rsidP="00E4194E">
      <w:pPr>
        <w:ind w:left="-567"/>
        <w:rPr>
          <w:rFonts w:ascii="Times New Roman" w:hAnsi="Times New Roman"/>
          <w:sz w:val="28"/>
          <w:szCs w:val="28"/>
        </w:rPr>
      </w:pPr>
      <w:r w:rsidRPr="00657564">
        <w:rPr>
          <w:rFonts w:ascii="Times New Roman" w:hAnsi="Times New Roman"/>
          <w:sz w:val="28"/>
          <w:szCs w:val="28"/>
        </w:rPr>
        <w:t>г. Стародуб</w:t>
      </w:r>
    </w:p>
    <w:p w:rsidR="00E4194E" w:rsidRPr="00657564" w:rsidRDefault="00E4194E" w:rsidP="00E4194E">
      <w:pPr>
        <w:ind w:left="-567"/>
        <w:rPr>
          <w:rFonts w:ascii="Times New Roman" w:hAnsi="Times New Roman"/>
          <w:sz w:val="28"/>
          <w:szCs w:val="28"/>
        </w:rPr>
      </w:pPr>
    </w:p>
    <w:p w:rsidR="000219E3" w:rsidRPr="000219E3" w:rsidRDefault="000219E3" w:rsidP="00E4194E">
      <w:pPr>
        <w:pStyle w:val="a4"/>
        <w:spacing w:after="200" w:line="276" w:lineRule="auto"/>
        <w:ind w:left="-426"/>
        <w:rPr>
          <w:rFonts w:cs="Times New Roman"/>
          <w:sz w:val="26"/>
          <w:szCs w:val="26"/>
        </w:rPr>
      </w:pPr>
      <w:r w:rsidRPr="000219E3">
        <w:rPr>
          <w:rFonts w:cs="Times New Roman"/>
          <w:sz w:val="26"/>
          <w:szCs w:val="26"/>
        </w:rPr>
        <w:t xml:space="preserve">«О работе отдела ЗАГС Стародубского района </w:t>
      </w:r>
    </w:p>
    <w:p w:rsidR="000219E3" w:rsidRPr="000219E3" w:rsidRDefault="000219E3" w:rsidP="00E4194E">
      <w:pPr>
        <w:pStyle w:val="a4"/>
        <w:spacing w:after="200" w:line="276" w:lineRule="auto"/>
        <w:ind w:left="-426"/>
        <w:rPr>
          <w:rFonts w:cs="Times New Roman"/>
          <w:sz w:val="26"/>
          <w:szCs w:val="26"/>
        </w:rPr>
      </w:pPr>
      <w:proofErr w:type="gramStart"/>
      <w:r w:rsidRPr="000219E3">
        <w:rPr>
          <w:rFonts w:cs="Times New Roman"/>
          <w:sz w:val="26"/>
          <w:szCs w:val="26"/>
        </w:rPr>
        <w:t>по</w:t>
      </w:r>
      <w:proofErr w:type="gramEnd"/>
      <w:r w:rsidRPr="000219E3">
        <w:rPr>
          <w:rFonts w:cs="Times New Roman"/>
          <w:sz w:val="26"/>
          <w:szCs w:val="26"/>
        </w:rPr>
        <w:t xml:space="preserve"> реализация государственных полномочий</w:t>
      </w:r>
    </w:p>
    <w:p w:rsidR="000219E3" w:rsidRPr="000219E3" w:rsidRDefault="000219E3" w:rsidP="00E4194E">
      <w:pPr>
        <w:pStyle w:val="a4"/>
        <w:spacing w:after="200" w:line="276" w:lineRule="auto"/>
        <w:ind w:left="-426"/>
        <w:rPr>
          <w:rFonts w:cs="Times New Roman"/>
          <w:sz w:val="26"/>
          <w:szCs w:val="26"/>
        </w:rPr>
      </w:pPr>
      <w:r w:rsidRPr="000219E3">
        <w:rPr>
          <w:rFonts w:cs="Times New Roman"/>
          <w:sz w:val="26"/>
          <w:szCs w:val="26"/>
        </w:rPr>
        <w:t xml:space="preserve">предоставления государственной услуги </w:t>
      </w:r>
    </w:p>
    <w:p w:rsidR="000219E3" w:rsidRPr="000219E3" w:rsidRDefault="000219E3" w:rsidP="00E4194E">
      <w:pPr>
        <w:pStyle w:val="a4"/>
        <w:spacing w:after="200" w:line="276" w:lineRule="auto"/>
        <w:ind w:left="-426"/>
        <w:rPr>
          <w:rFonts w:cs="Times New Roman"/>
          <w:sz w:val="26"/>
          <w:szCs w:val="26"/>
        </w:rPr>
      </w:pPr>
      <w:r w:rsidRPr="000219E3">
        <w:rPr>
          <w:rFonts w:cs="Times New Roman"/>
          <w:sz w:val="26"/>
          <w:szCs w:val="26"/>
        </w:rPr>
        <w:t>по записи актов гражданского состояния</w:t>
      </w:r>
    </w:p>
    <w:p w:rsidR="000219E3" w:rsidRPr="000219E3" w:rsidRDefault="000219E3" w:rsidP="00E4194E">
      <w:pPr>
        <w:pStyle w:val="a4"/>
        <w:spacing w:after="200" w:line="276" w:lineRule="auto"/>
        <w:ind w:left="-426"/>
        <w:rPr>
          <w:rFonts w:cs="Times New Roman"/>
          <w:sz w:val="26"/>
          <w:szCs w:val="26"/>
        </w:rPr>
      </w:pPr>
      <w:r w:rsidRPr="000219E3">
        <w:rPr>
          <w:rFonts w:cs="Times New Roman"/>
          <w:sz w:val="26"/>
          <w:szCs w:val="26"/>
        </w:rPr>
        <w:t xml:space="preserve">и проводимых </w:t>
      </w:r>
      <w:proofErr w:type="gramStart"/>
      <w:r w:rsidRPr="000219E3">
        <w:rPr>
          <w:rFonts w:cs="Times New Roman"/>
          <w:sz w:val="26"/>
          <w:szCs w:val="26"/>
        </w:rPr>
        <w:t>мероприятиях</w:t>
      </w:r>
      <w:proofErr w:type="gramEnd"/>
      <w:r w:rsidRPr="000219E3">
        <w:rPr>
          <w:rFonts w:cs="Times New Roman"/>
          <w:sz w:val="26"/>
          <w:szCs w:val="26"/>
        </w:rPr>
        <w:t xml:space="preserve">, направленных </w:t>
      </w:r>
    </w:p>
    <w:p w:rsidR="000219E3" w:rsidRPr="000219E3" w:rsidRDefault="000219E3" w:rsidP="00E4194E">
      <w:pPr>
        <w:pStyle w:val="a4"/>
        <w:spacing w:after="200" w:line="276" w:lineRule="auto"/>
        <w:ind w:left="-426"/>
        <w:rPr>
          <w:rFonts w:cs="Times New Roman"/>
          <w:sz w:val="26"/>
          <w:szCs w:val="26"/>
        </w:rPr>
      </w:pPr>
      <w:r w:rsidRPr="000219E3">
        <w:rPr>
          <w:rFonts w:cs="Times New Roman"/>
          <w:sz w:val="26"/>
          <w:szCs w:val="26"/>
        </w:rPr>
        <w:t xml:space="preserve">на укрепление института семьи </w:t>
      </w:r>
    </w:p>
    <w:p w:rsidR="00E4194E" w:rsidRPr="000219E3" w:rsidRDefault="000219E3" w:rsidP="00E4194E">
      <w:pPr>
        <w:pStyle w:val="a4"/>
        <w:spacing w:after="200" w:line="276" w:lineRule="auto"/>
        <w:ind w:left="-426"/>
        <w:rPr>
          <w:rFonts w:cs="Times New Roman"/>
          <w:sz w:val="26"/>
          <w:szCs w:val="26"/>
        </w:rPr>
      </w:pPr>
      <w:r w:rsidRPr="000219E3">
        <w:rPr>
          <w:rFonts w:cs="Times New Roman"/>
          <w:sz w:val="26"/>
          <w:szCs w:val="26"/>
        </w:rPr>
        <w:t xml:space="preserve">и традиционных семейных ценностей»  </w:t>
      </w:r>
    </w:p>
    <w:p w:rsidR="00E4194E" w:rsidRPr="00E4194E" w:rsidRDefault="00E4194E" w:rsidP="003B5474">
      <w:pPr>
        <w:jc w:val="both"/>
        <w:rPr>
          <w:rFonts w:ascii="Times New Roman" w:hAnsi="Times New Roman"/>
          <w:sz w:val="28"/>
          <w:szCs w:val="28"/>
        </w:rPr>
      </w:pPr>
      <w:r w:rsidRPr="000219E3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312C28" w:rsidRPr="000219E3">
        <w:rPr>
          <w:rFonts w:ascii="Times New Roman" w:hAnsi="Times New Roman"/>
          <w:sz w:val="28"/>
          <w:szCs w:val="28"/>
        </w:rPr>
        <w:t>начальник</w:t>
      </w:r>
      <w:r w:rsidR="00312C28">
        <w:rPr>
          <w:rFonts w:ascii="Times New Roman" w:hAnsi="Times New Roman"/>
          <w:sz w:val="28"/>
          <w:szCs w:val="28"/>
        </w:rPr>
        <w:t>а</w:t>
      </w:r>
      <w:r w:rsidR="00312C28" w:rsidRPr="000219E3">
        <w:rPr>
          <w:rFonts w:ascii="Times New Roman" w:hAnsi="Times New Roman"/>
          <w:sz w:val="28"/>
          <w:szCs w:val="28"/>
        </w:rPr>
        <w:t xml:space="preserve"> отдела ЗАГС Стародубского района управления ЗАГС Брянской област</w:t>
      </w:r>
      <w:proofErr w:type="gramStart"/>
      <w:r w:rsidR="00312C28" w:rsidRPr="000219E3">
        <w:rPr>
          <w:rFonts w:ascii="Times New Roman" w:hAnsi="Times New Roman"/>
          <w:sz w:val="28"/>
          <w:szCs w:val="28"/>
        </w:rPr>
        <w:t>и</w:t>
      </w:r>
      <w:r w:rsidR="00312C28">
        <w:rPr>
          <w:rFonts w:ascii="Times New Roman" w:hAnsi="Times New Roman"/>
          <w:sz w:val="28"/>
          <w:szCs w:val="28"/>
        </w:rPr>
        <w:t>-</w:t>
      </w:r>
      <w:proofErr w:type="gramEnd"/>
      <w:r w:rsidR="00312C28">
        <w:rPr>
          <w:rFonts w:ascii="Times New Roman" w:hAnsi="Times New Roman"/>
          <w:sz w:val="28"/>
          <w:szCs w:val="28"/>
        </w:rPr>
        <w:t xml:space="preserve"> </w:t>
      </w:r>
      <w:r w:rsidR="000219E3">
        <w:rPr>
          <w:rFonts w:ascii="Times New Roman" w:hAnsi="Times New Roman"/>
          <w:sz w:val="28"/>
          <w:szCs w:val="28"/>
        </w:rPr>
        <w:t>Галины Михайловны</w:t>
      </w:r>
      <w:r w:rsidR="00312C28">
        <w:rPr>
          <w:rFonts w:ascii="Times New Roman" w:hAnsi="Times New Roman"/>
          <w:sz w:val="28"/>
          <w:szCs w:val="28"/>
        </w:rPr>
        <w:t xml:space="preserve"> Зык </w:t>
      </w:r>
      <w:r w:rsidR="000219E3" w:rsidRPr="000219E3">
        <w:rPr>
          <w:rFonts w:ascii="Times New Roman" w:hAnsi="Times New Roman"/>
          <w:sz w:val="28"/>
          <w:szCs w:val="28"/>
        </w:rPr>
        <w:t xml:space="preserve">«О работе отдела ЗАГС Стародубского района по реализация государственных полномочий предоставления государственной услуги по записи актов гражданского состояния и проводимых мероприятиях, направленных на укрепление института семьи и традиционных семейных ценностей», </w:t>
      </w:r>
      <w:r w:rsidRPr="000219E3">
        <w:rPr>
          <w:rFonts w:ascii="Times New Roman" w:hAnsi="Times New Roman"/>
          <w:sz w:val="28"/>
          <w:szCs w:val="28"/>
        </w:rPr>
        <w:t>Совет народных депутатов Стародубского муниципального округа Брянской</w:t>
      </w:r>
      <w:r w:rsidRPr="003B5474">
        <w:rPr>
          <w:rFonts w:ascii="Times New Roman" w:hAnsi="Times New Roman"/>
          <w:sz w:val="28"/>
          <w:szCs w:val="28"/>
        </w:rPr>
        <w:t xml:space="preserve"> области</w:t>
      </w:r>
      <w:r w:rsidRPr="00E4194E">
        <w:rPr>
          <w:rFonts w:ascii="Times New Roman" w:hAnsi="Times New Roman"/>
          <w:sz w:val="28"/>
          <w:szCs w:val="28"/>
        </w:rPr>
        <w:t xml:space="preserve"> решил:</w:t>
      </w:r>
    </w:p>
    <w:p w:rsidR="00E4194E" w:rsidRPr="00E4194E" w:rsidRDefault="00E4194E" w:rsidP="00E419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194E" w:rsidRPr="00E4194E" w:rsidRDefault="00E4194E" w:rsidP="000219E3">
      <w:pPr>
        <w:pStyle w:val="a4"/>
        <w:spacing w:after="200" w:line="276" w:lineRule="auto"/>
        <w:ind w:left="0" w:firstLine="426"/>
        <w:jc w:val="both"/>
        <w:rPr>
          <w:rFonts w:cs="Times New Roman"/>
          <w:sz w:val="28"/>
          <w:szCs w:val="28"/>
        </w:rPr>
      </w:pPr>
      <w:r w:rsidRPr="00E4194E">
        <w:rPr>
          <w:rFonts w:cs="Times New Roman"/>
          <w:sz w:val="28"/>
        </w:rPr>
        <w:t xml:space="preserve">1.Информацию </w:t>
      </w:r>
      <w:r w:rsidR="000219E3" w:rsidRPr="000219E3">
        <w:rPr>
          <w:rFonts w:cs="Times New Roman"/>
          <w:sz w:val="28"/>
          <w:szCs w:val="28"/>
        </w:rPr>
        <w:t>«О работе отдела ЗАГС Стародубского района по реализация государственных полномочий предоставления государственной услуги по записи актов гражданского состояния и проводимых мероприятиях, направленных на укрепление института семьи и традиционных семейных ценностей»</w:t>
      </w:r>
      <w:r w:rsidR="000219E3">
        <w:rPr>
          <w:rFonts w:cs="Times New Roman"/>
          <w:sz w:val="28"/>
          <w:szCs w:val="28"/>
        </w:rPr>
        <w:t xml:space="preserve"> </w:t>
      </w:r>
      <w:r w:rsidRPr="00E4194E">
        <w:rPr>
          <w:rFonts w:cs="Times New Roman"/>
          <w:sz w:val="28"/>
        </w:rPr>
        <w:t>принять к сведению (Приложение №1).</w:t>
      </w:r>
    </w:p>
    <w:p w:rsidR="00E4194E" w:rsidRPr="00E4194E" w:rsidRDefault="00E4194E" w:rsidP="000219E3">
      <w:pPr>
        <w:pStyle w:val="a7"/>
        <w:ind w:firstLine="426"/>
        <w:jc w:val="both"/>
        <w:rPr>
          <w:sz w:val="28"/>
        </w:rPr>
      </w:pPr>
    </w:p>
    <w:p w:rsidR="00E4194E" w:rsidRPr="00E4194E" w:rsidRDefault="00E4194E" w:rsidP="000219E3">
      <w:pPr>
        <w:suppressAutoHyphens/>
        <w:ind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4194E">
        <w:rPr>
          <w:rFonts w:ascii="Times New Roman" w:eastAsia="Calibri" w:hAnsi="Times New Roman"/>
          <w:sz w:val="28"/>
          <w:szCs w:val="28"/>
        </w:rPr>
        <w:t>2. Настоящее решение вступает в силу с момента его официального</w:t>
      </w:r>
    </w:p>
    <w:p w:rsidR="00E4194E" w:rsidRPr="00E4194E" w:rsidRDefault="00E4194E" w:rsidP="000219E3">
      <w:pPr>
        <w:suppressAutoHyphens/>
        <w:ind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4194E">
        <w:rPr>
          <w:rFonts w:ascii="Times New Roman" w:eastAsia="Calibri" w:hAnsi="Times New Roman"/>
          <w:sz w:val="28"/>
          <w:szCs w:val="28"/>
        </w:rPr>
        <w:t>опубликования.</w:t>
      </w:r>
    </w:p>
    <w:p w:rsidR="00E4194E" w:rsidRPr="00E4194E" w:rsidRDefault="00E4194E" w:rsidP="00E4194E">
      <w:pPr>
        <w:pStyle w:val="a7"/>
        <w:ind w:firstLine="567"/>
        <w:jc w:val="both"/>
        <w:rPr>
          <w:sz w:val="28"/>
          <w:szCs w:val="28"/>
        </w:rPr>
      </w:pPr>
    </w:p>
    <w:p w:rsidR="001D3EDB" w:rsidRDefault="001D3EDB" w:rsidP="001D3EDB">
      <w:pPr>
        <w:pStyle w:val="aa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председателя </w:t>
      </w:r>
    </w:p>
    <w:p w:rsidR="001D3EDB" w:rsidRDefault="001D3EDB" w:rsidP="001D3EDB">
      <w:pPr>
        <w:pStyle w:val="aa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Совета народных депутатов </w:t>
      </w:r>
    </w:p>
    <w:p w:rsidR="001D3EDB" w:rsidRDefault="001D3EDB" w:rsidP="001D3EDB">
      <w:pPr>
        <w:pStyle w:val="aa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Стародубского муниципального </w:t>
      </w:r>
    </w:p>
    <w:p w:rsidR="001D3EDB" w:rsidRDefault="001D3EDB" w:rsidP="001D3EDB">
      <w:pPr>
        <w:pStyle w:val="aa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округа Брянской области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И. Н. Козин</w:t>
      </w:r>
    </w:p>
    <w:p w:rsidR="00377625" w:rsidRDefault="00377625" w:rsidP="00E4194E">
      <w:pPr>
        <w:ind w:left="-426"/>
        <w:rPr>
          <w:rFonts w:ascii="Times New Roman" w:hAnsi="Times New Roman"/>
          <w:sz w:val="28"/>
          <w:szCs w:val="28"/>
        </w:rPr>
      </w:pPr>
    </w:p>
    <w:p w:rsidR="00377625" w:rsidRPr="00377625" w:rsidRDefault="00377625" w:rsidP="00377625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377625">
        <w:rPr>
          <w:rFonts w:ascii="Times New Roman" w:hAnsi="Times New Roman"/>
          <w:sz w:val="28"/>
          <w:szCs w:val="28"/>
          <w:lang w:eastAsia="en-US"/>
        </w:rPr>
        <w:t xml:space="preserve">                   Приложение №1 </w:t>
      </w:r>
    </w:p>
    <w:p w:rsidR="00377625" w:rsidRPr="00377625" w:rsidRDefault="00377625" w:rsidP="00377625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377625">
        <w:rPr>
          <w:rFonts w:ascii="Times New Roman" w:hAnsi="Times New Roman"/>
          <w:sz w:val="28"/>
          <w:szCs w:val="28"/>
          <w:lang w:eastAsia="en-US"/>
        </w:rPr>
        <w:t xml:space="preserve">                      к решению Совета</w:t>
      </w:r>
    </w:p>
    <w:p w:rsidR="00377625" w:rsidRPr="00377625" w:rsidRDefault="00377625" w:rsidP="00377625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377625">
        <w:rPr>
          <w:rFonts w:ascii="Times New Roman" w:hAnsi="Times New Roman"/>
          <w:sz w:val="28"/>
          <w:szCs w:val="28"/>
          <w:lang w:eastAsia="en-US"/>
        </w:rPr>
        <w:t xml:space="preserve">                         народных депутатов </w:t>
      </w:r>
    </w:p>
    <w:p w:rsidR="00377625" w:rsidRPr="00377625" w:rsidRDefault="00377625" w:rsidP="00377625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377625">
        <w:rPr>
          <w:rFonts w:ascii="Times New Roman" w:hAnsi="Times New Roman"/>
          <w:sz w:val="28"/>
          <w:szCs w:val="28"/>
          <w:lang w:eastAsia="en-US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</w:t>
      </w:r>
      <w:r w:rsidRPr="00377625">
        <w:rPr>
          <w:rFonts w:ascii="Times New Roman" w:hAnsi="Times New Roman"/>
          <w:sz w:val="28"/>
          <w:szCs w:val="28"/>
          <w:lang w:eastAsia="en-US"/>
        </w:rPr>
        <w:t xml:space="preserve">Стародубского муниципального округа </w:t>
      </w:r>
    </w:p>
    <w:p w:rsidR="00377625" w:rsidRPr="00377625" w:rsidRDefault="00377625" w:rsidP="00377625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</w:t>
      </w:r>
      <w:r w:rsidRPr="00377625">
        <w:rPr>
          <w:rFonts w:ascii="Times New Roman" w:hAnsi="Times New Roman"/>
          <w:sz w:val="28"/>
          <w:szCs w:val="28"/>
          <w:lang w:eastAsia="en-US"/>
        </w:rPr>
        <w:t xml:space="preserve">Брянской области </w:t>
      </w:r>
    </w:p>
    <w:p w:rsidR="00377625" w:rsidRDefault="00377625" w:rsidP="00377625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37762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605A9">
        <w:rPr>
          <w:rFonts w:ascii="Times New Roman" w:hAnsi="Times New Roman"/>
          <w:sz w:val="28"/>
          <w:szCs w:val="28"/>
          <w:lang w:eastAsia="en-US"/>
        </w:rPr>
        <w:t xml:space="preserve">                           </w:t>
      </w:r>
      <w:r w:rsidRPr="00377625">
        <w:rPr>
          <w:rFonts w:ascii="Times New Roman" w:hAnsi="Times New Roman"/>
          <w:sz w:val="28"/>
          <w:szCs w:val="28"/>
          <w:lang w:eastAsia="en-US"/>
        </w:rPr>
        <w:t>№</w:t>
      </w:r>
      <w:r w:rsidR="00061F22">
        <w:rPr>
          <w:rFonts w:ascii="Times New Roman" w:hAnsi="Times New Roman"/>
          <w:sz w:val="28"/>
          <w:szCs w:val="28"/>
          <w:lang w:eastAsia="en-US"/>
        </w:rPr>
        <w:t>491</w:t>
      </w:r>
      <w:bookmarkStart w:id="0" w:name="_GoBack"/>
      <w:bookmarkEnd w:id="0"/>
      <w:r w:rsidRPr="00377625">
        <w:rPr>
          <w:rFonts w:ascii="Times New Roman" w:hAnsi="Times New Roman"/>
          <w:sz w:val="28"/>
          <w:szCs w:val="28"/>
          <w:lang w:eastAsia="en-US"/>
        </w:rPr>
        <w:t xml:space="preserve"> от </w:t>
      </w:r>
      <w:r w:rsidR="000219E3">
        <w:rPr>
          <w:rFonts w:ascii="Times New Roman" w:hAnsi="Times New Roman"/>
          <w:sz w:val="28"/>
          <w:szCs w:val="28"/>
          <w:lang w:eastAsia="en-US"/>
        </w:rPr>
        <w:t>20.12.2</w:t>
      </w:r>
      <w:r w:rsidR="00F605A9">
        <w:rPr>
          <w:rFonts w:ascii="Times New Roman" w:hAnsi="Times New Roman"/>
          <w:sz w:val="28"/>
          <w:szCs w:val="28"/>
          <w:lang w:eastAsia="en-US"/>
        </w:rPr>
        <w:t>024</w:t>
      </w:r>
      <w:r w:rsidRPr="00377625">
        <w:rPr>
          <w:rFonts w:ascii="Times New Roman" w:hAnsi="Times New Roman"/>
          <w:sz w:val="28"/>
          <w:szCs w:val="28"/>
          <w:lang w:eastAsia="en-US"/>
        </w:rPr>
        <w:t>г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1F205C" w:rsidRDefault="001F205C" w:rsidP="00377625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F205C" w:rsidRPr="001F205C" w:rsidRDefault="001F205C" w:rsidP="001F205C">
      <w:pPr>
        <w:rPr>
          <w:rFonts w:ascii="Times New Roman" w:hAnsi="Times New Roman"/>
          <w:sz w:val="32"/>
          <w:szCs w:val="32"/>
        </w:rPr>
      </w:pPr>
      <w:r w:rsidRPr="00702E11">
        <w:rPr>
          <w:rFonts w:ascii="Times New Roman" w:hAnsi="Times New Roman"/>
          <w:b/>
          <w:sz w:val="32"/>
          <w:szCs w:val="32"/>
        </w:rPr>
        <w:t xml:space="preserve">                                       </w:t>
      </w:r>
      <w:r w:rsidRPr="001F205C">
        <w:rPr>
          <w:rFonts w:ascii="Times New Roman" w:hAnsi="Times New Roman"/>
          <w:sz w:val="32"/>
          <w:szCs w:val="32"/>
        </w:rPr>
        <w:t xml:space="preserve">Информация </w:t>
      </w:r>
    </w:p>
    <w:p w:rsidR="001F205C" w:rsidRDefault="001F205C" w:rsidP="001F205C">
      <w:pPr>
        <w:jc w:val="center"/>
        <w:rPr>
          <w:rFonts w:ascii="Times New Roman" w:hAnsi="Times New Roman"/>
          <w:sz w:val="28"/>
          <w:szCs w:val="28"/>
        </w:rPr>
      </w:pPr>
      <w:r w:rsidRPr="001F205C">
        <w:rPr>
          <w:rFonts w:ascii="Times New Roman" w:hAnsi="Times New Roman"/>
          <w:sz w:val="28"/>
          <w:szCs w:val="28"/>
        </w:rPr>
        <w:t xml:space="preserve">«О работе отдела ЗАГС Стародубского района </w:t>
      </w:r>
      <w:proofErr w:type="gramStart"/>
      <w:r w:rsidRPr="001F205C">
        <w:rPr>
          <w:rFonts w:ascii="Times New Roman" w:hAnsi="Times New Roman"/>
          <w:sz w:val="28"/>
          <w:szCs w:val="28"/>
        </w:rPr>
        <w:t>по</w:t>
      </w:r>
      <w:proofErr w:type="gramEnd"/>
      <w:r w:rsidRPr="001F20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205C">
        <w:rPr>
          <w:rFonts w:ascii="Times New Roman" w:hAnsi="Times New Roman"/>
          <w:sz w:val="28"/>
          <w:szCs w:val="28"/>
        </w:rPr>
        <w:t>реализация</w:t>
      </w:r>
      <w:proofErr w:type="gramEnd"/>
      <w:r w:rsidRPr="001F205C">
        <w:rPr>
          <w:rFonts w:ascii="Times New Roman" w:hAnsi="Times New Roman"/>
          <w:sz w:val="28"/>
          <w:szCs w:val="28"/>
        </w:rPr>
        <w:t xml:space="preserve"> государственных полномочий предоставления государственной услуги по записи актов гражданского состояния и проводимых мероприятиях, направленных на укрепление института семьи </w:t>
      </w:r>
    </w:p>
    <w:p w:rsidR="001F205C" w:rsidRDefault="001F205C" w:rsidP="001F205C">
      <w:pPr>
        <w:jc w:val="center"/>
        <w:rPr>
          <w:rFonts w:ascii="Times New Roman" w:hAnsi="Times New Roman"/>
          <w:sz w:val="28"/>
          <w:szCs w:val="28"/>
        </w:rPr>
      </w:pPr>
      <w:r w:rsidRPr="001F205C">
        <w:rPr>
          <w:rFonts w:ascii="Times New Roman" w:hAnsi="Times New Roman"/>
          <w:sz w:val="28"/>
          <w:szCs w:val="28"/>
        </w:rPr>
        <w:t>и традиционных семейных ценностей»</w:t>
      </w:r>
    </w:p>
    <w:p w:rsidR="001F205C" w:rsidRPr="001F205C" w:rsidRDefault="001F205C" w:rsidP="001F205C">
      <w:pPr>
        <w:jc w:val="center"/>
        <w:rPr>
          <w:rFonts w:ascii="Times New Roman" w:hAnsi="Times New Roman"/>
          <w:sz w:val="28"/>
          <w:szCs w:val="28"/>
        </w:rPr>
      </w:pPr>
    </w:p>
    <w:p w:rsidR="00AF175F" w:rsidRPr="00AF175F" w:rsidRDefault="00AF175F" w:rsidP="00AF175F">
      <w:pPr>
        <w:spacing w:after="160" w:line="259" w:lineRule="auto"/>
        <w:ind w:firstLine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Calibri" w:eastAsia="Calibri" w:hAnsi="Calibri"/>
          <w:b/>
          <w:color w:val="auto"/>
          <w:sz w:val="32"/>
          <w:szCs w:val="32"/>
          <w:lang w:eastAsia="en-US"/>
        </w:rPr>
        <w:t xml:space="preserve">                   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Отдел ЗАГС Стародубского района является территориальным отделом Управления ЗАГС Брянской области. Свою деятельность осуществляет в соответствии с Федеральным законом №143-ФЗ  «Об актах гражданского состояния», Семейным кодексом РФ, Налоговым Кодексом РФ и другими законами РФ, Административным регламентом Министерства юстиции РФ.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Предоставляет гражданам государственные услуги  по государственной регистрации актов гражданского состояния  следующих видов: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Рождение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Заключение брака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Расторжении</w:t>
      </w:r>
      <w:proofErr w:type="gram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брака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Установление отцовства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Усыновлении</w:t>
      </w:r>
      <w:proofErr w:type="gram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(удочерении)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Перемена имени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Смерть.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</w:t>
      </w:r>
      <w:proofErr w:type="gram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Производит по заявлениям граждан юридически значимые действия, а именно: выдачу документов, подтверждающих факты государственной регистрации актов гражданского состояния, либо их отсутствие, внесение исправлений,  изменений в записи актов гражданского состояния, предоставление сведений из Единого государственного реестра записей актов гражданского состояния по запросам судов, службы судебных приставов, прокуратуры, органов дознания и следствия, федеральной службы безопасности и др. государственных органов.</w:t>
      </w:r>
      <w:proofErr w:type="gramEnd"/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По заявлениям граждан об истребовании документов осуществляет взаимодействие с органами государственной регистрации актов гражданского состояния иностранных госуда</w:t>
      </w:r>
      <w:proofErr w:type="gram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рств в с</w:t>
      </w:r>
      <w:proofErr w:type="gram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оответствии с международными договорами.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            В соответствии с Налоговым кодексом взимает государственную пошлину в случаях, предусмотренных статьями Налогового кодекса РФ.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За 11 месяцев 2024 г. отделом ЗАГС произведена регистрация  записей актов гражданского состояния: 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Рождения 161, из них 79 мальчиков и 82 девочки (за аналогичный период 2023 г. зарегистрирован 191 малыш, 94 мальчика и 97 девочек).   </w:t>
      </w:r>
      <w:proofErr w:type="gram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Имена малышей разнообразны – от старинных русских имен до редких – Марк, Макар, Савелий, Мирослав, Гордей, Богдан, Елисей, Архип, Лев, Еремей, Ульяна,  Ева, </w:t>
      </w:r>
      <w:proofErr w:type="spell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Мия</w:t>
      </w:r>
      <w:proofErr w:type="spell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Лия, Анфиса, </w:t>
      </w:r>
      <w:proofErr w:type="spell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Изабель</w:t>
      </w:r>
      <w:proofErr w:type="spell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Амелия</w:t>
      </w:r>
      <w:proofErr w:type="spell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, Эмилия и даже Весна.</w:t>
      </w:r>
      <w:proofErr w:type="gramEnd"/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 Зарегистрировано  97 заключений брака (в 2023 г. – 135)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Возраст новобрачных</w:t>
      </w:r>
      <w:proofErr w:type="gramStart"/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:</w:t>
      </w:r>
      <w:proofErr w:type="gramEnd"/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Мужчины: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18-24 года – 22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25-29 -19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30-34 -10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35-39 лет – 19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40-49 лет – 12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50-59 лет -10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60-70 лет -4 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Старше 70 -1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Женщины: 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До 18 лет -2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18-24 года -31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25-29 лет – 18 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30-34 года -9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35-39 лет -9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40-49 лет – 19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50-59 лет – 5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60-70 лет – 4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В первый брак вступили – 56 мужчин и 43 женщины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Повторный брак у мужчин – 41,  у женщин -54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Произведена регистрация </w:t>
      </w: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100 р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асторжений брака, из них </w:t>
      </w: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21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взаимному согласию </w:t>
      </w:r>
      <w:proofErr w:type="gram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супругов</w:t>
      </w:r>
      <w:proofErr w:type="gram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 имеющих несовершеннолетних детей и </w:t>
      </w: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79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основании решения мирового суда,  в </w:t>
      </w: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2023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было зарегистрировано </w:t>
      </w: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108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расторжений брака, из них </w:t>
      </w: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27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взаимному согласию супругов.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Продолжительность расторгнутых в 2024 г. браков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: 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Менее 1 года- 6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1-4 года – 19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5-9 лет- 21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10-19 лет -29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20-29 лет – 15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30-50 лет – 9 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lastRenderedPageBreak/>
        <w:t>Возраст супругов, расторгнувших брак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Количество обращений от мужчин по государственной регистрации расторжения брака: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Мужчины:                                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18-24 лет -3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25-29лет -5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30-34лет  -4 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35-39 лет – 4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40-49 лет -5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50-59 лет – 13 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Женщины: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18-24 года – 9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25-29 года  – 8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30-34 года -14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35-39 лет- 16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40-49 лет -25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50-59 лет - 14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60-70 лет -4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Зарегистрировано 478 записей акта о смерти граждан </w:t>
      </w:r>
      <w:proofErr w:type="gramStart"/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( </w:t>
      </w:r>
      <w:proofErr w:type="gramEnd"/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в 2023 г. – 533, из них 286 мужчины и 247 женщин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В 2024 г. мужчин -274, женщин – 204,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По заявлениям граждан и запросам государственных органов совершено </w:t>
      </w: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2719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юридически значимых действий.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На протяжении года сотрудниками отдела сверяются записи актов электронного архива -</w:t>
      </w: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387 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тысяч  с записями актов на бумажных носителях, с целью выявления и устранения разночтений в установочных данных, допущенных при конвертации архива.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В федеральный бюджет направлено </w:t>
      </w: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306.800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руб</w:t>
      </w:r>
      <w:proofErr w:type="spell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государственной пошлины за предоставленные государственные услуги.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Одним из важных направлений в работе отдела является популяризация традиционных семейных ценностей, значимости здоровой и крепкой семьи – как основы российской государственности.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В современном мире наблюдается тенденция к обесцениваю традиционных семейных </w:t>
      </w:r>
      <w:proofErr w:type="gram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устоев</w:t>
      </w:r>
      <w:proofErr w:type="gram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поэтому работа, направленная на их укрепление приобретает огромное значение с каждым годом.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</w:t>
      </w:r>
      <w:proofErr w:type="gramStart"/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2024 год-  Год Семьи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России и отдел ЗАГС Стародубского района совместно с начальником отдела социальной политики и демографии администрации Стародубского муниципального округа Е.Н. Мамедовой, управляющей делами администрации Стародубского муниципального округа </w:t>
      </w:r>
      <w:proofErr w:type="spell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О.Л.Скрементовой</w:t>
      </w:r>
      <w:proofErr w:type="spell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организовывали и проводили чествование молодых семей и семей, проживших в согласии не один десяток лет, ставших примером супружеской любви и верности для молодежи.</w:t>
      </w:r>
      <w:proofErr w:type="gramEnd"/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    Торжественно поздравляли супружеские пары и вручали памятные адреса и </w:t>
      </w:r>
      <w:proofErr w:type="gram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подарки</w:t>
      </w:r>
      <w:proofErr w:type="gram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почетные гости таких торжеств -  глава администрации Стародубского муниципального округа </w:t>
      </w:r>
      <w:proofErr w:type="spell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А.В.Подольный</w:t>
      </w:r>
      <w:proofErr w:type="spell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 заместитель главы Стародубского муниципального округа </w:t>
      </w:r>
      <w:proofErr w:type="spell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И.Н.Козин</w:t>
      </w:r>
      <w:proofErr w:type="spell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Такие семейные торжества проходят особенно душевно и тепло, на них  присутствуют друзья и близкие, что создает теплую и добрую атмосферу праздника.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Украшают праздники и согревают красивой песней солисты районного дома культуры – </w:t>
      </w:r>
      <w:proofErr w:type="spell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М.Белая</w:t>
      </w:r>
      <w:proofErr w:type="spell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ансамбль народной песни «Дубравушка».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В год Семьи появилась новая традиция </w:t>
      </w:r>
      <w:proofErr w:type="gram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-к</w:t>
      </w:r>
      <w:proofErr w:type="gram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аждая пара торжественно высаживала  куст сирени в Семейном саду городского сквера и теперь там будет цвести Сиреневая Аллея влюблённых сердец.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</w:t>
      </w: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15.05.2024 г.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состоялось чествование Изумрудной свадьбы супругов Романенко Ф.Н. и В. М., проживших в счастливом браке 55 лет. 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</w:t>
      </w: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16.07.2024 г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. торжественно чествовали семью Козловых Н.И. и Л.М. и поздравляли их с Золотой свадьбой – 50 лет в любви и согласии.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  03.09.2024 г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проведена выездная регистрация юбилея Золотой свадьбы супругов </w:t>
      </w:r>
      <w:proofErr w:type="spell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Хораблёвых</w:t>
      </w:r>
      <w:proofErr w:type="spell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В.Ф и Н.Е., которая прошла под ветвями винограда и теплыми лучами солнца у них в саду. 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Создание семьи в зеркальные даты это добрая примета молодых пар  - 24.04.2024 г. торжественно зарегистрировали брак Никита и Татьяна </w:t>
      </w:r>
      <w:proofErr w:type="spell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Фун</w:t>
      </w:r>
      <w:proofErr w:type="spell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-</w:t>
      </w:r>
      <w:proofErr w:type="spell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Шан</w:t>
      </w:r>
      <w:proofErr w:type="spell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-Дин. Никита военнослужащий – гостями праздника стали его сослуживцы. В зеркальную дату </w:t>
      </w:r>
      <w:r w:rsidRPr="00AF175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24.10.2024</w:t>
      </w: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г. – супругами стали Артем и Валерия </w:t>
      </w:r>
      <w:proofErr w:type="spell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Сидорчук</w:t>
      </w:r>
      <w:proofErr w:type="spell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Традиционным стали торжественные регистрации пар молодоженов в День Семьи Любви и Верности, либо в ближайшую к нему дату и  в День города. 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Стало традицией торжественная регистрация малышей </w:t>
      </w:r>
      <w:proofErr w:type="gram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–д</w:t>
      </w:r>
      <w:proofErr w:type="gramEnd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войняшек,  а в этом году и тройняшек- мальчиков Вадима, Тимофея и Егора.</w:t>
      </w:r>
    </w:p>
    <w:p w:rsid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Очень важна в современных условиях преемственность поколений и сохранение семейных традиций.  Изучение истории рода и составление семейного древа – это темы встреч-экскурсий в отдел ЗАГС учащихся школ города. Ребятам прививается уважение к истории своего рода, памяти предков и понимание значения семейных ценностей для сохранения себя, своей семьи, а значит общества и государства.</w:t>
      </w: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AF175F" w:rsidRPr="00AF175F" w:rsidRDefault="00AF175F" w:rsidP="00AF175F">
      <w:pPr>
        <w:spacing w:line="259" w:lineRule="auto"/>
        <w:ind w:firstLine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Начальник отдела ЗАГС                                                      </w:t>
      </w:r>
      <w:proofErr w:type="spellStart"/>
      <w:r w:rsidRPr="00AF17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Г.М.Зык</w:t>
      </w:r>
      <w:proofErr w:type="spellEnd"/>
    </w:p>
    <w:p w:rsidR="00AF175F" w:rsidRPr="00AF175F" w:rsidRDefault="00AF175F" w:rsidP="00AF175F">
      <w:pPr>
        <w:spacing w:line="259" w:lineRule="auto"/>
        <w:ind w:firstLine="0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AF175F">
        <w:rPr>
          <w:rFonts w:ascii="Calibri" w:eastAsia="Calibri" w:hAnsi="Calibri"/>
          <w:color w:val="auto"/>
          <w:sz w:val="28"/>
          <w:szCs w:val="28"/>
          <w:lang w:eastAsia="en-US"/>
        </w:rPr>
        <w:t xml:space="preserve"> </w:t>
      </w:r>
    </w:p>
    <w:p w:rsidR="00AF175F" w:rsidRPr="00AF175F" w:rsidRDefault="00AF175F" w:rsidP="00AF175F">
      <w:pPr>
        <w:spacing w:line="259" w:lineRule="auto"/>
        <w:ind w:firstLine="0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AF175F" w:rsidRPr="00AF175F" w:rsidRDefault="00AF175F" w:rsidP="00AF175F">
      <w:pPr>
        <w:spacing w:after="160" w:line="259" w:lineRule="auto"/>
        <w:ind w:firstLine="0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AF175F">
        <w:rPr>
          <w:rFonts w:ascii="Calibri" w:eastAsia="Calibri" w:hAnsi="Calibri"/>
          <w:color w:val="auto"/>
          <w:sz w:val="28"/>
          <w:szCs w:val="28"/>
          <w:lang w:eastAsia="en-US"/>
        </w:rPr>
        <w:tab/>
      </w:r>
      <w:r w:rsidRPr="00AF175F">
        <w:rPr>
          <w:rFonts w:ascii="Calibri" w:eastAsia="Calibri" w:hAnsi="Calibri"/>
          <w:color w:val="auto"/>
          <w:sz w:val="28"/>
          <w:szCs w:val="28"/>
          <w:lang w:eastAsia="en-US"/>
        </w:rPr>
        <w:tab/>
      </w:r>
      <w:r w:rsidRPr="00AF175F">
        <w:rPr>
          <w:rFonts w:ascii="Calibri" w:eastAsia="Calibri" w:hAnsi="Calibri"/>
          <w:color w:val="auto"/>
          <w:sz w:val="28"/>
          <w:szCs w:val="28"/>
          <w:lang w:eastAsia="en-US"/>
        </w:rPr>
        <w:tab/>
      </w:r>
      <w:r w:rsidRPr="00AF175F">
        <w:rPr>
          <w:rFonts w:ascii="Calibri" w:eastAsia="Calibri" w:hAnsi="Calibri"/>
          <w:color w:val="auto"/>
          <w:sz w:val="28"/>
          <w:szCs w:val="28"/>
          <w:lang w:eastAsia="en-US"/>
        </w:rPr>
        <w:tab/>
      </w:r>
      <w:r w:rsidRPr="00AF175F">
        <w:rPr>
          <w:rFonts w:ascii="Calibri" w:eastAsia="Calibri" w:hAnsi="Calibri"/>
          <w:color w:val="auto"/>
          <w:sz w:val="28"/>
          <w:szCs w:val="28"/>
          <w:lang w:eastAsia="en-US"/>
        </w:rPr>
        <w:tab/>
      </w:r>
      <w:r w:rsidRPr="00AF175F">
        <w:rPr>
          <w:rFonts w:ascii="Calibri" w:eastAsia="Calibri" w:hAnsi="Calibri"/>
          <w:color w:val="auto"/>
          <w:sz w:val="28"/>
          <w:szCs w:val="28"/>
          <w:lang w:eastAsia="en-US"/>
        </w:rPr>
        <w:tab/>
      </w:r>
    </w:p>
    <w:p w:rsidR="00377625" w:rsidRPr="00377625" w:rsidRDefault="00377625" w:rsidP="00AF175F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377625" w:rsidRPr="0037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623F9"/>
    <w:multiLevelType w:val="hybridMultilevel"/>
    <w:tmpl w:val="C3949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F48FE"/>
    <w:multiLevelType w:val="multilevel"/>
    <w:tmpl w:val="9A24FC5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2">
    <w:nsid w:val="6FEA3C95"/>
    <w:multiLevelType w:val="multilevel"/>
    <w:tmpl w:val="C9BCDF2A"/>
    <w:styleLink w:val="numList1"/>
    <w:lvl w:ilvl="0">
      <w:numFmt w:val="bullet"/>
      <w:lvlText w:val="-"/>
      <w:lvlJc w:val="left"/>
      <w:pPr>
        <w:ind w:left="0" w:firstLine="0"/>
      </w:pPr>
      <w:rPr>
        <w:rFonts w:ascii="Calibri" w:hAnsi="Calibri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-"/>
      <w:lvlJc w:val="left"/>
      <w:pPr>
        <w:ind w:left="0" w:firstLine="0"/>
      </w:pPr>
      <w:rPr>
        <w:rFonts w:ascii="Calibri" w:hAnsi="Calibri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-"/>
      <w:lvlJc w:val="left"/>
      <w:pPr>
        <w:ind w:left="0" w:firstLine="0"/>
      </w:pPr>
      <w:rPr>
        <w:rFonts w:ascii="Calibri" w:hAnsi="Calibri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A2"/>
    <w:rsid w:val="000219E3"/>
    <w:rsid w:val="00061F22"/>
    <w:rsid w:val="001D3EDB"/>
    <w:rsid w:val="001F205C"/>
    <w:rsid w:val="002B5FB8"/>
    <w:rsid w:val="00312C28"/>
    <w:rsid w:val="00354D4F"/>
    <w:rsid w:val="00377625"/>
    <w:rsid w:val="003B5474"/>
    <w:rsid w:val="00436812"/>
    <w:rsid w:val="004D7DAA"/>
    <w:rsid w:val="0064777D"/>
    <w:rsid w:val="006D152B"/>
    <w:rsid w:val="00947CE2"/>
    <w:rsid w:val="00AF175F"/>
    <w:rsid w:val="00C93880"/>
    <w:rsid w:val="00D86BB0"/>
    <w:rsid w:val="00E4194E"/>
    <w:rsid w:val="00EC54A2"/>
    <w:rsid w:val="00EC7541"/>
    <w:rsid w:val="00F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80"/>
    <w:pPr>
      <w:spacing w:after="0" w:line="240" w:lineRule="auto"/>
      <w:ind w:firstLine="360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C93880"/>
  </w:style>
  <w:style w:type="paragraph" w:styleId="a4">
    <w:name w:val="List Paragraph"/>
    <w:basedOn w:val="a"/>
    <w:link w:val="a3"/>
    <w:uiPriority w:val="34"/>
    <w:qFormat/>
    <w:rsid w:val="00C93880"/>
    <w:pPr>
      <w:ind w:left="720" w:firstLine="0"/>
      <w:contextualSpacing/>
    </w:pPr>
    <w:rPr>
      <w:rFonts w:ascii="Times New Roman" w:eastAsiaTheme="minorHAnsi" w:hAnsi="Times New Roman" w:cstheme="minorBidi"/>
      <w:color w:val="auto"/>
      <w:sz w:val="24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41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94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Normal">
    <w:name w:val="ConsNormal"/>
    <w:rsid w:val="00E419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E4194E"/>
    <w:pPr>
      <w:ind w:firstLine="0"/>
      <w:jc w:val="center"/>
    </w:pPr>
    <w:rPr>
      <w:rFonts w:ascii="Times New Roman" w:hAnsi="Times New Roman"/>
      <w:color w:val="auto"/>
      <w:sz w:val="26"/>
    </w:rPr>
  </w:style>
  <w:style w:type="character" w:customStyle="1" w:styleId="a8">
    <w:name w:val="Название Знак"/>
    <w:basedOn w:val="a0"/>
    <w:link w:val="a7"/>
    <w:rsid w:val="00E4194E"/>
    <w:rPr>
      <w:rFonts w:eastAsia="Times New Roman" w:cs="Times New Roman"/>
      <w:sz w:val="26"/>
      <w:szCs w:val="20"/>
      <w:lang w:eastAsia="ru-RU"/>
    </w:rPr>
  </w:style>
  <w:style w:type="numbering" w:customStyle="1" w:styleId="numList1">
    <w:name w:val="numList_1"/>
    <w:rsid w:val="00377625"/>
    <w:pPr>
      <w:numPr>
        <w:numId w:val="3"/>
      </w:numPr>
    </w:pPr>
  </w:style>
  <w:style w:type="character" w:customStyle="1" w:styleId="a9">
    <w:name w:val="Без интервала Знак"/>
    <w:link w:val="aa"/>
    <w:uiPriority w:val="1"/>
    <w:locked/>
    <w:rsid w:val="001D3EDB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1D3E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80"/>
    <w:pPr>
      <w:spacing w:after="0" w:line="240" w:lineRule="auto"/>
      <w:ind w:firstLine="360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C93880"/>
  </w:style>
  <w:style w:type="paragraph" w:styleId="a4">
    <w:name w:val="List Paragraph"/>
    <w:basedOn w:val="a"/>
    <w:link w:val="a3"/>
    <w:uiPriority w:val="34"/>
    <w:qFormat/>
    <w:rsid w:val="00C93880"/>
    <w:pPr>
      <w:ind w:left="720" w:firstLine="0"/>
      <w:contextualSpacing/>
    </w:pPr>
    <w:rPr>
      <w:rFonts w:ascii="Times New Roman" w:eastAsiaTheme="minorHAnsi" w:hAnsi="Times New Roman" w:cstheme="minorBidi"/>
      <w:color w:val="auto"/>
      <w:sz w:val="24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41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94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Normal">
    <w:name w:val="ConsNormal"/>
    <w:rsid w:val="00E419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E4194E"/>
    <w:pPr>
      <w:ind w:firstLine="0"/>
      <w:jc w:val="center"/>
    </w:pPr>
    <w:rPr>
      <w:rFonts w:ascii="Times New Roman" w:hAnsi="Times New Roman"/>
      <w:color w:val="auto"/>
      <w:sz w:val="26"/>
    </w:rPr>
  </w:style>
  <w:style w:type="character" w:customStyle="1" w:styleId="a8">
    <w:name w:val="Название Знак"/>
    <w:basedOn w:val="a0"/>
    <w:link w:val="a7"/>
    <w:rsid w:val="00E4194E"/>
    <w:rPr>
      <w:rFonts w:eastAsia="Times New Roman" w:cs="Times New Roman"/>
      <w:sz w:val="26"/>
      <w:szCs w:val="20"/>
      <w:lang w:eastAsia="ru-RU"/>
    </w:rPr>
  </w:style>
  <w:style w:type="numbering" w:customStyle="1" w:styleId="numList1">
    <w:name w:val="numList_1"/>
    <w:rsid w:val="00377625"/>
    <w:pPr>
      <w:numPr>
        <w:numId w:val="3"/>
      </w:numPr>
    </w:pPr>
  </w:style>
  <w:style w:type="character" w:customStyle="1" w:styleId="a9">
    <w:name w:val="Без интервала Знак"/>
    <w:link w:val="aa"/>
    <w:uiPriority w:val="1"/>
    <w:locked/>
    <w:rsid w:val="001D3EDB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1D3E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17</cp:revision>
  <cp:lastPrinted>2024-12-03T08:46:00Z</cp:lastPrinted>
  <dcterms:created xsi:type="dcterms:W3CDTF">2024-11-22T11:54:00Z</dcterms:created>
  <dcterms:modified xsi:type="dcterms:W3CDTF">2024-12-19T14:51:00Z</dcterms:modified>
</cp:coreProperties>
</file>