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C" w:rsidRDefault="001220D4" w:rsidP="006F586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6454E" wp14:editId="4DED79FB">
            <wp:extent cx="400050" cy="495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DCD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br w:type="textWrapping" w:clear="all"/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Российская Федерация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БРЯНСКАЯ ОБЛАСТЬ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356644" w:rsidRPr="00356644" w:rsidRDefault="00356644" w:rsidP="00406D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РЕШЕНИЕ</w:t>
      </w:r>
    </w:p>
    <w:p w:rsidR="00356644" w:rsidRPr="00356644" w:rsidRDefault="00356644" w:rsidP="0035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44" w:rsidRPr="00356644" w:rsidRDefault="00356644" w:rsidP="0035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53C5E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22.05.2024г.</w:t>
      </w: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53C5E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644" w:rsidRPr="00356644" w:rsidRDefault="00356644" w:rsidP="0035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</w:t>
      </w:r>
    </w:p>
    <w:p w:rsidR="00356644" w:rsidRPr="00356644" w:rsidRDefault="00356644" w:rsidP="0035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F0" w:rsidRPr="00BC4CAC" w:rsidRDefault="00AD4477" w:rsidP="00BC4CAC">
      <w:pPr>
        <w:shd w:val="clear" w:color="auto" w:fill="FFFFFF"/>
        <w:spacing w:before="180" w:after="18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и дополнений в решение Совет</w:t>
      </w:r>
      <w:r w:rsidR="00E9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Стародубского муниципального округа Брянской области от 29.11.202</w:t>
      </w:r>
      <w:r w:rsidR="00DB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№164 «О </w:t>
      </w:r>
      <w:r w:rsidR="00C32EF0"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земельном</w:t>
      </w:r>
      <w:r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BFF" w:rsidRPr="00FC7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налоге </w:t>
      </w:r>
      <w:r w:rsid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Стародубского муниципального округа Брянской области</w:t>
      </w:r>
      <w:r w:rsidR="00FF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решение Совета народных депутатов Стародубского муниципального округа Брянской области от 31.05.2023 г. №333</w:t>
      </w:r>
      <w:r w:rsidR="00B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27.09.2023 г. № 369</w:t>
      </w:r>
      <w:r w:rsidR="003A3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bookmarkEnd w:id="0"/>
    <w:p w:rsidR="00C32EF0" w:rsidRPr="00FC79C5" w:rsidRDefault="004003F3" w:rsidP="00C32EF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F51A7"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0" w:history="1">
        <w:r w:rsidR="00FF51A7" w:rsidRPr="0066713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="00FF51A7" w:rsidRPr="00667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1A7" w:rsidRPr="00FC7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06.10.2003г. N 131-ФЗ "Об общих принципах организации местного самоупр</w:t>
      </w:r>
      <w:r w:rsidR="00FF5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Федерации",</w:t>
      </w:r>
      <w:r w:rsidR="00FF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31 </w:t>
      </w:r>
      <w:r w:rsidR="005477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налог» части второй Н</w:t>
      </w:r>
      <w:r w:rsidR="00F6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алогового кодекса Российской Федерации, </w:t>
      </w:r>
      <w:r w:rsidRPr="00FC79C5">
        <w:rPr>
          <w:rFonts w:ascii="Times New Roman" w:hAnsi="Times New Roman" w:cs="Times New Roman"/>
          <w:sz w:val="28"/>
          <w:szCs w:val="28"/>
        </w:rPr>
        <w:t>Совет народных депутатов Стародубского муниципального округа</w:t>
      </w:r>
      <w:r w:rsidR="003A70A1" w:rsidRP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="00B75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FC79C5" w:rsidRDefault="0054777B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0ED9">
        <w:rPr>
          <w:rFonts w:ascii="Times New Roman" w:hAnsi="Times New Roman" w:cs="Times New Roman"/>
          <w:sz w:val="28"/>
          <w:szCs w:val="28"/>
        </w:rPr>
        <w:t xml:space="preserve"> </w:t>
      </w:r>
      <w:r w:rsidR="00D26F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7E3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D26F12">
        <w:rPr>
          <w:rFonts w:ascii="Times New Roman" w:hAnsi="Times New Roman" w:cs="Times New Roman"/>
          <w:sz w:val="28"/>
          <w:szCs w:val="28"/>
        </w:rPr>
        <w:t xml:space="preserve">в </w:t>
      </w:r>
      <w:r w:rsidR="00406DCD">
        <w:rPr>
          <w:rFonts w:ascii="Times New Roman" w:hAnsi="Times New Roman" w:cs="Times New Roman"/>
          <w:sz w:val="28"/>
          <w:szCs w:val="28"/>
        </w:rPr>
        <w:t>решение Совета</w:t>
      </w:r>
      <w:r w:rsidR="00DB5AE2">
        <w:rPr>
          <w:rFonts w:ascii="Times New Roman" w:hAnsi="Times New Roman" w:cs="Times New Roman"/>
          <w:sz w:val="28"/>
          <w:szCs w:val="28"/>
        </w:rPr>
        <w:t xml:space="preserve"> народных депутатов Стародубского муниципального округа Брянской области от 29.11.2021 г. №164 «О земельном налоге на территории Стародубского муниципального округа</w:t>
      </w:r>
      <w:r w:rsidR="00A77A8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B5AE2">
        <w:rPr>
          <w:rFonts w:ascii="Times New Roman" w:hAnsi="Times New Roman" w:cs="Times New Roman"/>
          <w:sz w:val="28"/>
          <w:szCs w:val="28"/>
        </w:rPr>
        <w:t>:</w:t>
      </w:r>
    </w:p>
    <w:p w:rsidR="003D7E3E" w:rsidRDefault="003D7E3E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3D7E3E" w:rsidP="00971A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D7E3E">
        <w:t xml:space="preserve"> </w:t>
      </w:r>
      <w:r w:rsidRPr="00711923">
        <w:rPr>
          <w:rFonts w:ascii="Times New Roman" w:hAnsi="Times New Roman" w:cs="Times New Roman"/>
          <w:sz w:val="28"/>
          <w:szCs w:val="28"/>
        </w:rPr>
        <w:t>Абзац третий подпункта 2.1.1</w:t>
      </w:r>
      <w:r w:rsidRPr="003D7E3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6008A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3D7E3E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3D7E3E" w:rsidRPr="009B00AB" w:rsidRDefault="003D7E3E" w:rsidP="00971A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BB" w:rsidRDefault="003D7E3E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3E">
        <w:rPr>
          <w:rFonts w:ascii="Times New Roman" w:hAnsi="Times New Roman" w:cs="Times New Roman"/>
          <w:sz w:val="28"/>
          <w:szCs w:val="28"/>
        </w:rPr>
        <w:t xml:space="preserve">"-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3D7E3E">
        <w:rPr>
          <w:rFonts w:ascii="Times New Roman" w:hAnsi="Times New Roman" w:cs="Times New Roman"/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деятельности).".</w:t>
      </w:r>
      <w:r w:rsidR="006D6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1923" w:rsidRDefault="00711923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23" w:rsidRDefault="00711923" w:rsidP="0071192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11923">
        <w:rPr>
          <w:rFonts w:ascii="Times New Roman" w:hAnsi="Times New Roman" w:cs="Times New Roman"/>
          <w:sz w:val="28"/>
          <w:szCs w:val="28"/>
        </w:rPr>
        <w:t xml:space="preserve">. Абзац восьмой подпункта 2.2.1 </w:t>
      </w:r>
      <w:r w:rsidRPr="003D7E3E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3D7E3E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C66E64" w:rsidRDefault="00C66E64" w:rsidP="0071192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23" w:rsidRDefault="00711923" w:rsidP="0071192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E3E">
        <w:rPr>
          <w:rFonts w:ascii="Times New Roman" w:hAnsi="Times New Roman" w:cs="Times New Roman"/>
          <w:sz w:val="28"/>
          <w:szCs w:val="28"/>
        </w:rPr>
        <w:t>"</w:t>
      </w:r>
      <w:r w:rsidR="00C66E64">
        <w:rPr>
          <w:rFonts w:ascii="Times New Roman" w:hAnsi="Times New Roman" w:cs="Times New Roman"/>
          <w:sz w:val="28"/>
          <w:szCs w:val="28"/>
          <w:lang w:eastAsia="ru-RU"/>
        </w:rPr>
        <w:t xml:space="preserve">Налогоплательщики,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923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7E3E" w:rsidRDefault="003D7E3E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3E" w:rsidRDefault="003D7E3E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9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08A">
        <w:rPr>
          <w:rFonts w:ascii="Times New Roman" w:hAnsi="Times New Roman" w:cs="Times New Roman"/>
          <w:sz w:val="28"/>
          <w:szCs w:val="28"/>
        </w:rPr>
        <w:t xml:space="preserve"> Подпункт 2.2.1. пункта 2.2. раздела 2. дополнить </w:t>
      </w:r>
      <w:r w:rsidR="00F3133D">
        <w:rPr>
          <w:rFonts w:ascii="Times New Roman" w:hAnsi="Times New Roman" w:cs="Times New Roman"/>
          <w:sz w:val="28"/>
          <w:szCs w:val="28"/>
        </w:rPr>
        <w:t>абзацем е) следующего содержания:</w:t>
      </w:r>
    </w:p>
    <w:p w:rsidR="00C66E64" w:rsidRDefault="00C66E64" w:rsidP="002937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33D" w:rsidRPr="00F3133D" w:rsidRDefault="00F3133D" w:rsidP="00F313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F3133D">
        <w:t xml:space="preserve"> </w:t>
      </w:r>
      <w:r w:rsidR="003D4FE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Стародубского муниципального округа Брянской области </w:t>
      </w:r>
      <w:r w:rsidRPr="00F3133D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3D4FE4">
        <w:rPr>
          <w:rFonts w:ascii="Times New Roman" w:hAnsi="Times New Roman" w:cs="Times New Roman"/>
          <w:sz w:val="28"/>
          <w:szCs w:val="28"/>
        </w:rPr>
        <w:t xml:space="preserve"> принадлежащих  им </w:t>
      </w:r>
      <w:r w:rsidRPr="00F3133D">
        <w:rPr>
          <w:rFonts w:ascii="Times New Roman" w:hAnsi="Times New Roman" w:cs="Times New Roman"/>
          <w:sz w:val="28"/>
          <w:szCs w:val="28"/>
        </w:rPr>
        <w:t xml:space="preserve"> земельных участков, занятых </w:t>
      </w:r>
      <w:r w:rsidR="003D4FE4">
        <w:rPr>
          <w:rFonts w:ascii="Times New Roman" w:hAnsi="Times New Roman" w:cs="Times New Roman"/>
          <w:sz w:val="28"/>
          <w:szCs w:val="28"/>
        </w:rPr>
        <w:t>под захоронения (кладбища)</w:t>
      </w:r>
      <w:proofErr w:type="gramStart"/>
      <w:r w:rsidRPr="00F3133D">
        <w:rPr>
          <w:rFonts w:ascii="Times New Roman" w:hAnsi="Times New Roman" w:cs="Times New Roman"/>
          <w:sz w:val="28"/>
          <w:szCs w:val="28"/>
        </w:rPr>
        <w:t>.</w:t>
      </w:r>
      <w:r w:rsidR="006F5864" w:rsidRPr="003D7E3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6F5864" w:rsidRPr="003D7E3E">
        <w:rPr>
          <w:rFonts w:ascii="Times New Roman" w:hAnsi="Times New Roman" w:cs="Times New Roman"/>
          <w:sz w:val="28"/>
          <w:szCs w:val="28"/>
        </w:rPr>
        <w:t>.</w:t>
      </w:r>
    </w:p>
    <w:p w:rsidR="00F3133D" w:rsidRPr="00F3133D" w:rsidRDefault="00F3133D" w:rsidP="00F313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31" w:rsidRDefault="007F07E5" w:rsidP="009075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CD">
        <w:rPr>
          <w:rFonts w:ascii="Times New Roman" w:hAnsi="Times New Roman" w:cs="Times New Roman"/>
          <w:sz w:val="28"/>
          <w:szCs w:val="28"/>
        </w:rPr>
        <w:t>Настоящее р</w:t>
      </w:r>
      <w:r w:rsidR="006A460A" w:rsidRPr="006A460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5F2731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6A460A" w:rsidRPr="006A460A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</w:t>
      </w:r>
      <w:r w:rsidR="005F2731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января 202</w:t>
      </w:r>
      <w:r w:rsidR="006F5864">
        <w:rPr>
          <w:rFonts w:ascii="Times New Roman" w:hAnsi="Times New Roman" w:cs="Times New Roman"/>
          <w:sz w:val="28"/>
          <w:szCs w:val="28"/>
        </w:rPr>
        <w:t>4</w:t>
      </w:r>
      <w:r w:rsidR="005F27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2E53" w:rsidRDefault="00E12E53" w:rsidP="009075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9C5" w:rsidRDefault="005F2731" w:rsidP="00907563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E5">
        <w:rPr>
          <w:rFonts w:ascii="Times New Roman" w:hAnsi="Times New Roman" w:cs="Times New Roman"/>
          <w:sz w:val="28"/>
          <w:szCs w:val="28"/>
        </w:rPr>
        <w:t>3</w:t>
      </w:r>
      <w:r w:rsidR="00FC79C5" w:rsidRPr="003A70A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06096">
        <w:rPr>
          <w:rFonts w:ascii="Times New Roman" w:hAnsi="Times New Roman" w:cs="Times New Roman"/>
          <w:sz w:val="28"/>
          <w:szCs w:val="28"/>
        </w:rPr>
        <w:t>р</w:t>
      </w:r>
      <w:r w:rsidR="00FC79C5" w:rsidRPr="003A70A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2029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C8627F">
        <w:rPr>
          <w:rFonts w:ascii="Times New Roman" w:hAnsi="Times New Roman" w:cs="Times New Roman"/>
          <w:sz w:val="28"/>
          <w:szCs w:val="28"/>
        </w:rPr>
        <w:t>разместить</w:t>
      </w:r>
      <w:r w:rsidR="00FC79C5" w:rsidRPr="003A70A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Стародубского муниципального округа, </w:t>
      </w:r>
      <w:r w:rsidR="003A70A1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C2029F">
        <w:rPr>
          <w:rFonts w:ascii="Times New Roman" w:hAnsi="Times New Roman" w:cs="Times New Roman"/>
          <w:sz w:val="28"/>
          <w:szCs w:val="28"/>
        </w:rPr>
        <w:t>ф</w:t>
      </w:r>
      <w:r w:rsidR="003A70A1">
        <w:rPr>
          <w:rFonts w:ascii="Times New Roman" w:hAnsi="Times New Roman" w:cs="Times New Roman"/>
          <w:sz w:val="28"/>
          <w:szCs w:val="28"/>
        </w:rPr>
        <w:t>инансового управления администрации Стародубского муниципального округа Брянской области</w:t>
      </w:r>
      <w:r w:rsidR="00C8627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6C3371">
        <w:rPr>
          <w:rFonts w:ascii="Times New Roman" w:hAnsi="Times New Roman" w:cs="Times New Roman"/>
          <w:sz w:val="28"/>
          <w:szCs w:val="28"/>
        </w:rPr>
        <w:t>.</w:t>
      </w:r>
      <w:r w:rsidR="00C86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6E" w:rsidRDefault="00B15D6E" w:rsidP="00FC79C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32C5" w:rsidRDefault="00B732C5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1325" w:rsidRPr="00DD1325" w:rsidRDefault="005D58EC" w:rsidP="00DD132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325"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</w:t>
      </w:r>
    </w:p>
    <w:p w:rsidR="00DD1325" w:rsidRPr="00DD1325" w:rsidRDefault="00DD1325" w:rsidP="00DD132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D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Брянской области                                 </w:t>
      </w:r>
      <w:r w:rsidR="005D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D58EC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="005D58EC"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37CA" w:rsidRDefault="005037CA" w:rsidP="00FC79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CAC" w:rsidRPr="00601A54" w:rsidRDefault="00BC4CAC" w:rsidP="005533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4CAC" w:rsidRPr="00601A54" w:rsidSect="00406D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18" w:rsidRDefault="00322C18" w:rsidP="000C059C">
      <w:pPr>
        <w:spacing w:after="0" w:line="240" w:lineRule="auto"/>
      </w:pPr>
      <w:r>
        <w:separator/>
      </w:r>
    </w:p>
  </w:endnote>
  <w:endnote w:type="continuationSeparator" w:id="0">
    <w:p w:rsidR="00322C18" w:rsidRDefault="00322C18" w:rsidP="000C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18" w:rsidRDefault="00322C18" w:rsidP="000C059C">
      <w:pPr>
        <w:spacing w:after="0" w:line="240" w:lineRule="auto"/>
      </w:pPr>
      <w:r>
        <w:separator/>
      </w:r>
    </w:p>
  </w:footnote>
  <w:footnote w:type="continuationSeparator" w:id="0">
    <w:p w:rsidR="00322C18" w:rsidRDefault="00322C18" w:rsidP="000C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B01F14"/>
    <w:lvl w:ilvl="0">
      <w:numFmt w:val="bullet"/>
      <w:lvlText w:val="*"/>
      <w:lvlJc w:val="left"/>
    </w:lvl>
  </w:abstractNum>
  <w:abstractNum w:abstractNumId="1">
    <w:nsid w:val="01BD4D5A"/>
    <w:multiLevelType w:val="multilevel"/>
    <w:tmpl w:val="80F81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4669"/>
    <w:multiLevelType w:val="multilevel"/>
    <w:tmpl w:val="CA3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E0DCB"/>
    <w:multiLevelType w:val="multilevel"/>
    <w:tmpl w:val="8A1E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13683"/>
    <w:multiLevelType w:val="multilevel"/>
    <w:tmpl w:val="E7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C5268"/>
    <w:multiLevelType w:val="multilevel"/>
    <w:tmpl w:val="2A94F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854D0"/>
    <w:multiLevelType w:val="multilevel"/>
    <w:tmpl w:val="CEF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34D55"/>
    <w:multiLevelType w:val="multilevel"/>
    <w:tmpl w:val="7DEE97F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BD654B"/>
    <w:multiLevelType w:val="multilevel"/>
    <w:tmpl w:val="5DA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B3F51"/>
    <w:multiLevelType w:val="multilevel"/>
    <w:tmpl w:val="762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F0E90"/>
    <w:multiLevelType w:val="multilevel"/>
    <w:tmpl w:val="C4069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87E67"/>
    <w:multiLevelType w:val="multilevel"/>
    <w:tmpl w:val="1EE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90EC5"/>
    <w:multiLevelType w:val="multilevel"/>
    <w:tmpl w:val="7630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40A67"/>
    <w:multiLevelType w:val="multilevel"/>
    <w:tmpl w:val="8280D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9440B"/>
    <w:multiLevelType w:val="multilevel"/>
    <w:tmpl w:val="436AB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4098D"/>
    <w:multiLevelType w:val="multilevel"/>
    <w:tmpl w:val="234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D7BE0"/>
    <w:multiLevelType w:val="multilevel"/>
    <w:tmpl w:val="393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C45EA"/>
    <w:multiLevelType w:val="multilevel"/>
    <w:tmpl w:val="D606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75A63"/>
    <w:multiLevelType w:val="multilevel"/>
    <w:tmpl w:val="8D2C4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C1B08"/>
    <w:multiLevelType w:val="multilevel"/>
    <w:tmpl w:val="56D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D1821"/>
    <w:multiLevelType w:val="multilevel"/>
    <w:tmpl w:val="D89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B4B21"/>
    <w:multiLevelType w:val="multilevel"/>
    <w:tmpl w:val="08C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D6E09"/>
    <w:multiLevelType w:val="multilevel"/>
    <w:tmpl w:val="45B4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67E64"/>
    <w:multiLevelType w:val="multilevel"/>
    <w:tmpl w:val="433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1323E"/>
    <w:multiLevelType w:val="hybridMultilevel"/>
    <w:tmpl w:val="821C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82873"/>
    <w:multiLevelType w:val="multilevel"/>
    <w:tmpl w:val="FE6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47B7A"/>
    <w:multiLevelType w:val="multilevel"/>
    <w:tmpl w:val="A3AEC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23"/>
  </w:num>
  <w:num w:numId="8">
    <w:abstractNumId w:val="8"/>
  </w:num>
  <w:num w:numId="9">
    <w:abstractNumId w:val="2"/>
  </w:num>
  <w:num w:numId="10">
    <w:abstractNumId w:val="18"/>
  </w:num>
  <w:num w:numId="11">
    <w:abstractNumId w:val="21"/>
  </w:num>
  <w:num w:numId="12">
    <w:abstractNumId w:val="16"/>
  </w:num>
  <w:num w:numId="13">
    <w:abstractNumId w:val="22"/>
  </w:num>
  <w:num w:numId="14">
    <w:abstractNumId w:val="17"/>
  </w:num>
  <w:num w:numId="15">
    <w:abstractNumId w:val="26"/>
  </w:num>
  <w:num w:numId="16">
    <w:abstractNumId w:val="3"/>
  </w:num>
  <w:num w:numId="17">
    <w:abstractNumId w:val="5"/>
  </w:num>
  <w:num w:numId="18">
    <w:abstractNumId w:val="25"/>
  </w:num>
  <w:num w:numId="19">
    <w:abstractNumId w:val="14"/>
  </w:num>
  <w:num w:numId="20">
    <w:abstractNumId w:val="19"/>
  </w:num>
  <w:num w:numId="21">
    <w:abstractNumId w:val="10"/>
  </w:num>
  <w:num w:numId="22">
    <w:abstractNumId w:val="4"/>
  </w:num>
  <w:num w:numId="23">
    <w:abstractNumId w:val="1"/>
  </w:num>
  <w:num w:numId="24">
    <w:abstractNumId w:val="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AE"/>
    <w:rsid w:val="00004B7D"/>
    <w:rsid w:val="000122A0"/>
    <w:rsid w:val="000123D2"/>
    <w:rsid w:val="000319E9"/>
    <w:rsid w:val="00051A05"/>
    <w:rsid w:val="0006796D"/>
    <w:rsid w:val="00076DF3"/>
    <w:rsid w:val="000B0113"/>
    <w:rsid w:val="000C059C"/>
    <w:rsid w:val="000E1AD9"/>
    <w:rsid w:val="001039D9"/>
    <w:rsid w:val="001220D4"/>
    <w:rsid w:val="00153C5E"/>
    <w:rsid w:val="00163BFF"/>
    <w:rsid w:val="00165FFC"/>
    <w:rsid w:val="00191B9B"/>
    <w:rsid w:val="001D391D"/>
    <w:rsid w:val="00212DDB"/>
    <w:rsid w:val="00230451"/>
    <w:rsid w:val="002937B3"/>
    <w:rsid w:val="002E269F"/>
    <w:rsid w:val="003077B3"/>
    <w:rsid w:val="00322C18"/>
    <w:rsid w:val="00326374"/>
    <w:rsid w:val="00356644"/>
    <w:rsid w:val="0038433A"/>
    <w:rsid w:val="00386E18"/>
    <w:rsid w:val="003A39B6"/>
    <w:rsid w:val="003A70A1"/>
    <w:rsid w:val="003C3D28"/>
    <w:rsid w:val="003D4FE4"/>
    <w:rsid w:val="003D7E3E"/>
    <w:rsid w:val="003E1F2F"/>
    <w:rsid w:val="004003F3"/>
    <w:rsid w:val="004018E3"/>
    <w:rsid w:val="00406DCD"/>
    <w:rsid w:val="00415EDC"/>
    <w:rsid w:val="004530ED"/>
    <w:rsid w:val="00467E75"/>
    <w:rsid w:val="0048140F"/>
    <w:rsid w:val="004A2F61"/>
    <w:rsid w:val="004D3C4A"/>
    <w:rsid w:val="004E05C2"/>
    <w:rsid w:val="005037CA"/>
    <w:rsid w:val="00506096"/>
    <w:rsid w:val="00507E8C"/>
    <w:rsid w:val="0054777B"/>
    <w:rsid w:val="005533D0"/>
    <w:rsid w:val="005613EA"/>
    <w:rsid w:val="00577770"/>
    <w:rsid w:val="005A53B1"/>
    <w:rsid w:val="005D58EC"/>
    <w:rsid w:val="005F2731"/>
    <w:rsid w:val="005F2784"/>
    <w:rsid w:val="00601A54"/>
    <w:rsid w:val="00602D0A"/>
    <w:rsid w:val="00603260"/>
    <w:rsid w:val="00625EB6"/>
    <w:rsid w:val="00644BE2"/>
    <w:rsid w:val="0066713D"/>
    <w:rsid w:val="00677255"/>
    <w:rsid w:val="006865B4"/>
    <w:rsid w:val="006A460A"/>
    <w:rsid w:val="006B76B2"/>
    <w:rsid w:val="006C3371"/>
    <w:rsid w:val="006D6ABB"/>
    <w:rsid w:val="006F5864"/>
    <w:rsid w:val="006F7486"/>
    <w:rsid w:val="00711923"/>
    <w:rsid w:val="007361B9"/>
    <w:rsid w:val="00774649"/>
    <w:rsid w:val="00791658"/>
    <w:rsid w:val="00793589"/>
    <w:rsid w:val="007A625F"/>
    <w:rsid w:val="007C4A2B"/>
    <w:rsid w:val="007F07E5"/>
    <w:rsid w:val="008150EF"/>
    <w:rsid w:val="0084181B"/>
    <w:rsid w:val="00854C0A"/>
    <w:rsid w:val="008655B5"/>
    <w:rsid w:val="00867354"/>
    <w:rsid w:val="00875223"/>
    <w:rsid w:val="00887086"/>
    <w:rsid w:val="00893874"/>
    <w:rsid w:val="00896101"/>
    <w:rsid w:val="008F5268"/>
    <w:rsid w:val="00907563"/>
    <w:rsid w:val="00916F07"/>
    <w:rsid w:val="009170C4"/>
    <w:rsid w:val="00935F5E"/>
    <w:rsid w:val="00971A6E"/>
    <w:rsid w:val="009A6E03"/>
    <w:rsid w:val="009B00AB"/>
    <w:rsid w:val="009F35B0"/>
    <w:rsid w:val="00A46A63"/>
    <w:rsid w:val="00A6008A"/>
    <w:rsid w:val="00A63DE3"/>
    <w:rsid w:val="00A77A8B"/>
    <w:rsid w:val="00AD4477"/>
    <w:rsid w:val="00AD4E6E"/>
    <w:rsid w:val="00B15D6E"/>
    <w:rsid w:val="00B732C5"/>
    <w:rsid w:val="00B75240"/>
    <w:rsid w:val="00B75FAD"/>
    <w:rsid w:val="00B87D64"/>
    <w:rsid w:val="00BC3010"/>
    <w:rsid w:val="00BC4CAC"/>
    <w:rsid w:val="00BF14EE"/>
    <w:rsid w:val="00C2029F"/>
    <w:rsid w:val="00C32EF0"/>
    <w:rsid w:val="00C3708F"/>
    <w:rsid w:val="00C66E64"/>
    <w:rsid w:val="00C75987"/>
    <w:rsid w:val="00C8627F"/>
    <w:rsid w:val="00C971C5"/>
    <w:rsid w:val="00CB3103"/>
    <w:rsid w:val="00CB3255"/>
    <w:rsid w:val="00CC74AE"/>
    <w:rsid w:val="00D04872"/>
    <w:rsid w:val="00D2556E"/>
    <w:rsid w:val="00D260BA"/>
    <w:rsid w:val="00D26F12"/>
    <w:rsid w:val="00D64561"/>
    <w:rsid w:val="00D70F90"/>
    <w:rsid w:val="00D92626"/>
    <w:rsid w:val="00DB5AE2"/>
    <w:rsid w:val="00DD1325"/>
    <w:rsid w:val="00E12E53"/>
    <w:rsid w:val="00E21E0A"/>
    <w:rsid w:val="00E67349"/>
    <w:rsid w:val="00E83728"/>
    <w:rsid w:val="00E90529"/>
    <w:rsid w:val="00E93F81"/>
    <w:rsid w:val="00EC0ED9"/>
    <w:rsid w:val="00ED60C4"/>
    <w:rsid w:val="00EE1A28"/>
    <w:rsid w:val="00F3133D"/>
    <w:rsid w:val="00F67DBC"/>
    <w:rsid w:val="00F84DEC"/>
    <w:rsid w:val="00FC79C5"/>
    <w:rsid w:val="00FC7FA0"/>
    <w:rsid w:val="00FD1216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List Paragraph"/>
    <w:basedOn w:val="a"/>
    <w:uiPriority w:val="34"/>
    <w:qFormat/>
    <w:rsid w:val="00400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A70A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059C"/>
  </w:style>
  <w:style w:type="paragraph" w:styleId="ad">
    <w:name w:val="footer"/>
    <w:basedOn w:val="a"/>
    <w:link w:val="ae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0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77"/>
    <w:rPr>
      <w:b/>
      <w:bCs/>
    </w:rPr>
  </w:style>
  <w:style w:type="character" w:styleId="a5">
    <w:name w:val="Hyperlink"/>
    <w:basedOn w:val="a0"/>
    <w:uiPriority w:val="99"/>
    <w:semiHidden/>
    <w:unhideWhenUsed/>
    <w:rsid w:val="00AD4477"/>
    <w:rPr>
      <w:color w:val="0000FF"/>
      <w:u w:val="single"/>
    </w:rPr>
  </w:style>
  <w:style w:type="character" w:styleId="a6">
    <w:name w:val="Emphasis"/>
    <w:basedOn w:val="a0"/>
    <w:uiPriority w:val="20"/>
    <w:qFormat/>
    <w:rsid w:val="00AD4477"/>
    <w:rPr>
      <w:i/>
      <w:iCs/>
    </w:rPr>
  </w:style>
  <w:style w:type="paragraph" w:styleId="a7">
    <w:name w:val="List Paragraph"/>
    <w:basedOn w:val="a"/>
    <w:uiPriority w:val="34"/>
    <w:qFormat/>
    <w:rsid w:val="00400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A70A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059C"/>
  </w:style>
  <w:style w:type="paragraph" w:styleId="ad">
    <w:name w:val="footer"/>
    <w:basedOn w:val="a"/>
    <w:link w:val="ae"/>
    <w:uiPriority w:val="99"/>
    <w:unhideWhenUsed/>
    <w:rsid w:val="000C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80D49054FE1AB78A8C79762C24DBF3D3D4017355BC8030D0EE7649952950DCFB8645E5AE990260O7w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F3A7-2C03-4FEE-8BEC-980B9C48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98</cp:revision>
  <cp:lastPrinted>2023-05-17T05:18:00Z</cp:lastPrinted>
  <dcterms:created xsi:type="dcterms:W3CDTF">2020-11-12T08:55:00Z</dcterms:created>
  <dcterms:modified xsi:type="dcterms:W3CDTF">2024-05-22T11:42:00Z</dcterms:modified>
</cp:coreProperties>
</file>