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46" w:rsidRDefault="00887146" w:rsidP="00887146">
      <w:pPr>
        <w:jc w:val="center"/>
        <w:rPr>
          <w:bCs/>
          <w:sz w:val="28"/>
          <w:szCs w:val="28"/>
        </w:rPr>
      </w:pPr>
      <w:r w:rsidRPr="00A12C29">
        <w:rPr>
          <w:bCs/>
          <w:noProof/>
          <w:sz w:val="28"/>
          <w:szCs w:val="28"/>
        </w:rPr>
        <w:drawing>
          <wp:inline distT="0" distB="0" distL="0" distR="0">
            <wp:extent cx="403860" cy="4857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46" w:rsidRDefault="00887146" w:rsidP="00887146">
      <w:pPr>
        <w:jc w:val="center"/>
        <w:rPr>
          <w:bCs/>
          <w:sz w:val="28"/>
          <w:szCs w:val="28"/>
        </w:rPr>
      </w:pPr>
    </w:p>
    <w:p w:rsidR="00887146" w:rsidRPr="008B4C19" w:rsidRDefault="00887146" w:rsidP="0088714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Российская Федерация</w:t>
      </w:r>
    </w:p>
    <w:p w:rsidR="00887146" w:rsidRPr="008B4C19" w:rsidRDefault="00887146" w:rsidP="0088714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БРЯНСКАЯ ОБЛАСТЬ</w:t>
      </w:r>
    </w:p>
    <w:p w:rsidR="00887146" w:rsidRPr="008B4C19" w:rsidRDefault="00887146" w:rsidP="0088714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СОВЕТ НАРОДНЫХ ДЕПУТАТОВ СТАРОДУБСКОГО МУНИЦИПАЛЬНОГО ОКРУГА</w:t>
      </w:r>
    </w:p>
    <w:p w:rsidR="00887146" w:rsidRPr="008B4C19" w:rsidRDefault="00887146" w:rsidP="00887146">
      <w:pPr>
        <w:jc w:val="center"/>
        <w:rPr>
          <w:bCs/>
          <w:smallCaps w:val="0"/>
          <w:sz w:val="28"/>
          <w:szCs w:val="28"/>
        </w:rPr>
      </w:pPr>
    </w:p>
    <w:p w:rsidR="00887146" w:rsidRPr="008B4C19" w:rsidRDefault="00887146" w:rsidP="00887146">
      <w:pPr>
        <w:jc w:val="center"/>
        <w:rPr>
          <w:bCs/>
          <w:smallCaps w:val="0"/>
          <w:sz w:val="28"/>
          <w:szCs w:val="28"/>
        </w:rPr>
      </w:pPr>
      <w:r w:rsidRPr="008B4C19">
        <w:rPr>
          <w:bCs/>
          <w:sz w:val="28"/>
          <w:szCs w:val="28"/>
        </w:rPr>
        <w:t>РЕШЕНИЕ</w:t>
      </w:r>
    </w:p>
    <w:p w:rsidR="00887146" w:rsidRDefault="00887146" w:rsidP="00887146">
      <w:pPr>
        <w:pStyle w:val="1"/>
      </w:pPr>
    </w:p>
    <w:p w:rsidR="00887146" w:rsidRPr="008C7610" w:rsidRDefault="00887146" w:rsidP="00887146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От</w:t>
      </w:r>
      <w:r>
        <w:rPr>
          <w:smallCaps w:val="0"/>
          <w:sz w:val="28"/>
          <w:szCs w:val="28"/>
        </w:rPr>
        <w:t xml:space="preserve"> </w:t>
      </w:r>
      <w:r w:rsidR="004D5B5B">
        <w:rPr>
          <w:smallCaps w:val="0"/>
          <w:sz w:val="28"/>
          <w:szCs w:val="28"/>
        </w:rPr>
        <w:t>26.06.2024г.</w:t>
      </w:r>
      <w:bookmarkStart w:id="0" w:name="_GoBack"/>
      <w:bookmarkEnd w:id="0"/>
      <w:r w:rsidRPr="008C7610">
        <w:rPr>
          <w:smallCaps w:val="0"/>
          <w:sz w:val="28"/>
          <w:szCs w:val="28"/>
        </w:rPr>
        <w:t xml:space="preserve">  №</w:t>
      </w:r>
      <w:r w:rsidR="004D5B5B">
        <w:rPr>
          <w:smallCaps w:val="0"/>
          <w:sz w:val="28"/>
          <w:szCs w:val="28"/>
        </w:rPr>
        <w:t>436</w:t>
      </w:r>
      <w:r w:rsidRPr="008C7610">
        <w:rPr>
          <w:smallCaps w:val="0"/>
          <w:sz w:val="28"/>
          <w:szCs w:val="28"/>
        </w:rPr>
        <w:t xml:space="preserve">  </w:t>
      </w:r>
    </w:p>
    <w:p w:rsidR="00887146" w:rsidRPr="008C7610" w:rsidRDefault="00887146" w:rsidP="00887146">
      <w:pPr>
        <w:pStyle w:val="1"/>
        <w:jc w:val="both"/>
        <w:rPr>
          <w:smallCaps w:val="0"/>
          <w:sz w:val="28"/>
          <w:szCs w:val="28"/>
        </w:rPr>
      </w:pPr>
      <w:r w:rsidRPr="008C7610">
        <w:rPr>
          <w:smallCaps w:val="0"/>
          <w:sz w:val="28"/>
          <w:szCs w:val="28"/>
        </w:rPr>
        <w:t>г.</w:t>
      </w:r>
      <w:r>
        <w:rPr>
          <w:smallCaps w:val="0"/>
          <w:sz w:val="28"/>
          <w:szCs w:val="28"/>
        </w:rPr>
        <w:t xml:space="preserve"> </w:t>
      </w:r>
      <w:r w:rsidRPr="008C7610">
        <w:rPr>
          <w:smallCaps w:val="0"/>
          <w:sz w:val="28"/>
          <w:szCs w:val="28"/>
        </w:rPr>
        <w:t>Стародуб</w:t>
      </w:r>
    </w:p>
    <w:p w:rsidR="00887146" w:rsidRPr="008C7610" w:rsidRDefault="00887146" w:rsidP="00887146">
      <w:pPr>
        <w:pStyle w:val="1"/>
        <w:rPr>
          <w:smallCap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87146" w:rsidRPr="00D23076" w:rsidTr="008231A4">
        <w:tc>
          <w:tcPr>
            <w:tcW w:w="4786" w:type="dxa"/>
          </w:tcPr>
          <w:p w:rsidR="00887146" w:rsidRPr="002F10C7" w:rsidRDefault="00887146" w:rsidP="001514ED">
            <w:pPr>
              <w:jc w:val="both"/>
              <w:rPr>
                <w:smallCaps w:val="0"/>
                <w:sz w:val="28"/>
                <w:szCs w:val="28"/>
              </w:rPr>
            </w:pPr>
            <w:r w:rsidRPr="005E53DE">
              <w:rPr>
                <w:smallCaps w:val="0"/>
                <w:sz w:val="28"/>
                <w:szCs w:val="28"/>
              </w:rPr>
              <w:t xml:space="preserve">О предоставлении </w:t>
            </w:r>
            <w:r>
              <w:rPr>
                <w:smallCaps w:val="0"/>
                <w:sz w:val="28"/>
                <w:szCs w:val="28"/>
              </w:rPr>
              <w:t>не</w:t>
            </w:r>
            <w:r w:rsidR="00816292">
              <w:rPr>
                <w:smallCaps w:val="0"/>
                <w:sz w:val="28"/>
                <w:szCs w:val="28"/>
              </w:rPr>
              <w:t>жилых помещений</w:t>
            </w:r>
            <w:r>
              <w:rPr>
                <w:smallCaps w:val="0"/>
                <w:sz w:val="28"/>
                <w:szCs w:val="28"/>
              </w:rPr>
              <w:t xml:space="preserve"> </w:t>
            </w:r>
            <w:r w:rsidRPr="005E53DE">
              <w:rPr>
                <w:smallCaps w:val="0"/>
                <w:sz w:val="28"/>
                <w:szCs w:val="28"/>
              </w:rPr>
              <w:t xml:space="preserve">в безвозмездное пользование </w:t>
            </w:r>
            <w:r>
              <w:rPr>
                <w:smallCaps w:val="0"/>
                <w:sz w:val="28"/>
                <w:szCs w:val="28"/>
              </w:rPr>
              <w:t>УФПС Брянской области</w:t>
            </w:r>
          </w:p>
          <w:p w:rsidR="00887146" w:rsidRPr="002F10C7" w:rsidRDefault="00887146" w:rsidP="001514ED">
            <w:pPr>
              <w:jc w:val="both"/>
              <w:rPr>
                <w:smallCaps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7146" w:rsidRPr="00D23076" w:rsidRDefault="00887146" w:rsidP="001514ED">
            <w:pPr>
              <w:rPr>
                <w:smallCaps w:val="0"/>
                <w:sz w:val="28"/>
                <w:szCs w:val="28"/>
              </w:rPr>
            </w:pPr>
          </w:p>
        </w:tc>
      </w:tr>
    </w:tbl>
    <w:p w:rsidR="00887146" w:rsidRPr="002E62FB" w:rsidRDefault="00887146" w:rsidP="00887146">
      <w:pPr>
        <w:ind w:firstLine="708"/>
        <w:jc w:val="both"/>
        <w:rPr>
          <w:smallCaps w:val="0"/>
          <w:sz w:val="28"/>
          <w:szCs w:val="28"/>
        </w:rPr>
      </w:pPr>
      <w:proofErr w:type="gramStart"/>
      <w:r w:rsidRPr="005E53DE">
        <w:rPr>
          <w:smallCaps w:val="0"/>
          <w:sz w:val="28"/>
          <w:szCs w:val="28"/>
        </w:rPr>
        <w:t xml:space="preserve">В соответствии со ст. 51 </w:t>
      </w:r>
      <w:r w:rsidRPr="005E53DE">
        <w:rPr>
          <w:rStyle w:val="blk"/>
          <w:smallCaps w:val="0"/>
          <w:sz w:val="28"/>
          <w:szCs w:val="28"/>
        </w:rPr>
        <w:t xml:space="preserve">Федерального закона от 06.10.2003 № 131-ФЗ «Об общих </w:t>
      </w:r>
      <w:r w:rsidRPr="007C3EF3">
        <w:rPr>
          <w:rStyle w:val="blk"/>
          <w:smallCaps w:val="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7C3EF3">
        <w:rPr>
          <w:smallCaps w:val="0"/>
          <w:sz w:val="28"/>
          <w:szCs w:val="28"/>
        </w:rPr>
        <w:t>ст. 17.1 Федерального закона от 26.07.2006</w:t>
      </w:r>
      <w:r>
        <w:rPr>
          <w:smallCaps w:val="0"/>
          <w:sz w:val="28"/>
          <w:szCs w:val="28"/>
        </w:rPr>
        <w:t xml:space="preserve"> </w:t>
      </w:r>
      <w:r w:rsidRPr="007C3EF3">
        <w:rPr>
          <w:smallCaps w:val="0"/>
          <w:sz w:val="28"/>
          <w:szCs w:val="28"/>
        </w:rPr>
        <w:t>г. №135-ФЗ «О защите конкуренции»,</w:t>
      </w:r>
      <w:r>
        <w:rPr>
          <w:smallCaps w:val="0"/>
          <w:sz w:val="28"/>
          <w:szCs w:val="28"/>
        </w:rPr>
        <w:t xml:space="preserve"> </w:t>
      </w:r>
      <w:r w:rsidRPr="00933802">
        <w:rPr>
          <w:smallCaps w:val="0"/>
          <w:sz w:val="28"/>
          <w:szCs w:val="28"/>
        </w:rPr>
        <w:t>п</w:t>
      </w:r>
      <w:r>
        <w:rPr>
          <w:smallCaps w:val="0"/>
          <w:sz w:val="28"/>
          <w:szCs w:val="28"/>
        </w:rPr>
        <w:t>.</w:t>
      </w:r>
      <w:r w:rsidRPr="00933802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3.9.</w:t>
      </w:r>
      <w:r w:rsidRPr="00933802">
        <w:rPr>
          <w:smallCaps w:val="0"/>
          <w:sz w:val="28"/>
          <w:szCs w:val="28"/>
        </w:rPr>
        <w:t xml:space="preserve"> положения «О порядке владения, пользования  и распоряжения (управления) имуществом, находящимся в муниципальной собственности муниципального образования Стародубск</w:t>
      </w:r>
      <w:r w:rsidR="00933CD0">
        <w:rPr>
          <w:smallCaps w:val="0"/>
          <w:sz w:val="28"/>
          <w:szCs w:val="28"/>
        </w:rPr>
        <w:t>ий</w:t>
      </w:r>
      <w:r w:rsidRPr="00933802">
        <w:rPr>
          <w:smallCaps w:val="0"/>
          <w:sz w:val="28"/>
          <w:szCs w:val="28"/>
        </w:rPr>
        <w:t xml:space="preserve"> муниципальн</w:t>
      </w:r>
      <w:r w:rsidR="00933CD0">
        <w:rPr>
          <w:smallCaps w:val="0"/>
          <w:sz w:val="28"/>
          <w:szCs w:val="28"/>
        </w:rPr>
        <w:t>ый</w:t>
      </w:r>
      <w:r w:rsidRPr="00933802">
        <w:rPr>
          <w:smallCaps w:val="0"/>
          <w:sz w:val="28"/>
          <w:szCs w:val="28"/>
        </w:rPr>
        <w:t xml:space="preserve"> округ Брянской области, утвержденного решением Совета народных депутатов Стародубского муниципального округа</w:t>
      </w:r>
      <w:proofErr w:type="gramEnd"/>
      <w:r w:rsidRPr="00933802">
        <w:rPr>
          <w:smallCaps w:val="0"/>
          <w:sz w:val="28"/>
          <w:szCs w:val="28"/>
        </w:rPr>
        <w:t xml:space="preserve"> Брянской области» от 30.06.2022 №242</w:t>
      </w:r>
      <w:r>
        <w:rPr>
          <w:smallCaps w:val="0"/>
          <w:color w:val="000000"/>
          <w:sz w:val="28"/>
          <w:szCs w:val="28"/>
        </w:rPr>
        <w:t>(в ред. от 23.12.2022г. № 290)</w:t>
      </w:r>
      <w:r w:rsidRPr="00885724">
        <w:rPr>
          <w:rFonts w:eastAsia="Calibri"/>
          <w:smallCaps w:val="0"/>
          <w:sz w:val="28"/>
          <w:szCs w:val="28"/>
          <w:lang w:eastAsia="en-US"/>
        </w:rPr>
        <w:t xml:space="preserve">, </w:t>
      </w:r>
      <w:r w:rsidRPr="00933802">
        <w:rPr>
          <w:smallCaps w:val="0"/>
          <w:sz w:val="28"/>
          <w:szCs w:val="28"/>
        </w:rPr>
        <w:t xml:space="preserve">на </w:t>
      </w:r>
      <w:r w:rsidRPr="00714EC4">
        <w:rPr>
          <w:smallCaps w:val="0"/>
          <w:sz w:val="28"/>
          <w:szCs w:val="28"/>
        </w:rPr>
        <w:t xml:space="preserve">основании письма заместителя директора УФПС Брянской области А.В. </w:t>
      </w:r>
      <w:proofErr w:type="spellStart"/>
      <w:r w:rsidRPr="00714EC4">
        <w:rPr>
          <w:smallCaps w:val="0"/>
          <w:sz w:val="28"/>
          <w:szCs w:val="28"/>
        </w:rPr>
        <w:t>Зимонина</w:t>
      </w:r>
      <w:proofErr w:type="spellEnd"/>
      <w:r w:rsidRPr="00714EC4">
        <w:rPr>
          <w:smallCaps w:val="0"/>
          <w:sz w:val="28"/>
          <w:szCs w:val="28"/>
        </w:rPr>
        <w:t xml:space="preserve"> от</w:t>
      </w:r>
      <w:r w:rsidR="00714EC4" w:rsidRPr="00714EC4">
        <w:rPr>
          <w:smallCaps w:val="0"/>
          <w:sz w:val="28"/>
          <w:szCs w:val="28"/>
        </w:rPr>
        <w:t xml:space="preserve"> 31.05</w:t>
      </w:r>
      <w:r w:rsidR="00714EC4">
        <w:rPr>
          <w:smallCaps w:val="0"/>
          <w:sz w:val="28"/>
          <w:szCs w:val="28"/>
        </w:rPr>
        <w:t>.2024 г. №Ф32-01/1778</w:t>
      </w:r>
      <w:r w:rsidRPr="00933802">
        <w:rPr>
          <w:smallCaps w:val="0"/>
          <w:sz w:val="28"/>
          <w:szCs w:val="28"/>
        </w:rPr>
        <w:t xml:space="preserve">, </w:t>
      </w:r>
      <w:r w:rsidRPr="00B604DF">
        <w:rPr>
          <w:smallCaps w:val="0"/>
          <w:sz w:val="28"/>
          <w:szCs w:val="28"/>
        </w:rPr>
        <w:t>Совет народных депутатов Стародубского муниципального округа Брянской области</w:t>
      </w:r>
      <w:r>
        <w:rPr>
          <w:smallCaps w:val="0"/>
          <w:sz w:val="28"/>
          <w:szCs w:val="28"/>
        </w:rPr>
        <w:t xml:space="preserve"> решил</w:t>
      </w:r>
      <w:r w:rsidRPr="002E62FB">
        <w:rPr>
          <w:smallCaps w:val="0"/>
          <w:sz w:val="28"/>
          <w:szCs w:val="28"/>
        </w:rPr>
        <w:t>:</w:t>
      </w:r>
    </w:p>
    <w:p w:rsidR="00887146" w:rsidRPr="00DF1944" w:rsidRDefault="00887146" w:rsidP="00887146">
      <w:pPr>
        <w:rPr>
          <w:smallCaps w:val="0"/>
        </w:rPr>
      </w:pPr>
    </w:p>
    <w:p w:rsidR="00887146" w:rsidRPr="0044044E" w:rsidRDefault="00887146" w:rsidP="0044044E">
      <w:pPr>
        <w:pStyle w:val="a8"/>
        <w:numPr>
          <w:ilvl w:val="0"/>
          <w:numId w:val="1"/>
        </w:numPr>
        <w:ind w:left="0" w:firstLine="0"/>
        <w:jc w:val="both"/>
        <w:rPr>
          <w:smallCaps w:val="0"/>
          <w:sz w:val="28"/>
          <w:szCs w:val="28"/>
        </w:rPr>
      </w:pPr>
      <w:r w:rsidRPr="0044044E">
        <w:rPr>
          <w:smallCaps w:val="0"/>
          <w:sz w:val="28"/>
          <w:szCs w:val="28"/>
        </w:rPr>
        <w:t xml:space="preserve">Предоставить в безвозмездное пользование </w:t>
      </w:r>
      <w:r w:rsidRPr="0044044E">
        <w:rPr>
          <w:rStyle w:val="hgkelc"/>
          <w:bCs/>
          <w:smallCaps w:val="0"/>
          <w:sz w:val="28"/>
          <w:szCs w:val="28"/>
        </w:rPr>
        <w:t>Управлени</w:t>
      </w:r>
      <w:r w:rsidR="0044044E" w:rsidRPr="0044044E">
        <w:rPr>
          <w:rStyle w:val="hgkelc"/>
          <w:bCs/>
          <w:smallCaps w:val="0"/>
          <w:sz w:val="28"/>
          <w:szCs w:val="28"/>
        </w:rPr>
        <w:t>ю</w:t>
      </w:r>
      <w:r w:rsidRPr="0044044E">
        <w:rPr>
          <w:rStyle w:val="hgkelc"/>
          <w:bCs/>
          <w:smallCaps w:val="0"/>
          <w:sz w:val="28"/>
          <w:szCs w:val="28"/>
        </w:rPr>
        <w:t xml:space="preserve"> Федеральной почтовой связи</w:t>
      </w:r>
      <w:r w:rsidR="0044044E" w:rsidRPr="0044044E">
        <w:rPr>
          <w:rStyle w:val="hgkelc"/>
          <w:bCs/>
          <w:smallCaps w:val="0"/>
          <w:sz w:val="28"/>
          <w:szCs w:val="28"/>
        </w:rPr>
        <w:t xml:space="preserve"> Брянской области </w:t>
      </w:r>
      <w:r w:rsidR="002200FF" w:rsidRPr="002200FF">
        <w:rPr>
          <w:smallCaps w:val="0"/>
          <w:sz w:val="28"/>
          <w:szCs w:val="28"/>
        </w:rPr>
        <w:t>сроком на 5 лет, с возмещением коммунальных услуг и расходов на содержание</w:t>
      </w:r>
      <w:r w:rsidR="00F413D3">
        <w:rPr>
          <w:smallCaps w:val="0"/>
          <w:sz w:val="28"/>
          <w:szCs w:val="28"/>
        </w:rPr>
        <w:t>,</w:t>
      </w:r>
      <w:r w:rsidR="002200FF" w:rsidRPr="0044044E">
        <w:rPr>
          <w:smallCaps w:val="0"/>
          <w:sz w:val="28"/>
          <w:szCs w:val="28"/>
        </w:rPr>
        <w:t xml:space="preserve"> </w:t>
      </w:r>
      <w:r w:rsidRPr="0044044E">
        <w:rPr>
          <w:smallCaps w:val="0"/>
          <w:sz w:val="28"/>
          <w:szCs w:val="28"/>
        </w:rPr>
        <w:t>следующее недвижимое имущество:</w:t>
      </w:r>
    </w:p>
    <w:p w:rsidR="0044044E" w:rsidRPr="0044044E" w:rsidRDefault="0044044E" w:rsidP="0044044E">
      <w:pPr>
        <w:ind w:firstLine="708"/>
        <w:jc w:val="both"/>
        <w:rPr>
          <w:smallCaps w:val="0"/>
          <w:sz w:val="28"/>
          <w:szCs w:val="28"/>
        </w:rPr>
      </w:pPr>
      <w:r w:rsidRPr="0044044E">
        <w:rPr>
          <w:smallCaps w:val="0"/>
          <w:sz w:val="28"/>
          <w:szCs w:val="28"/>
        </w:rPr>
        <w:t>- нежилое помещение, расположенное по адресу: Российская Федерация, Брянская область, Стародубский муниципальный округ, с. Новое Село, ул. Восточная, дом 29, помещение 2, общей площадью 28,1 кв.м., кадастровый номер 32:23:0040701:253;</w:t>
      </w:r>
    </w:p>
    <w:p w:rsidR="00887146" w:rsidRPr="002200FF" w:rsidRDefault="0044044E" w:rsidP="0044044E">
      <w:pPr>
        <w:ind w:firstLine="708"/>
        <w:jc w:val="both"/>
        <w:rPr>
          <w:smallCaps w:val="0"/>
          <w:sz w:val="28"/>
          <w:szCs w:val="28"/>
        </w:rPr>
      </w:pPr>
      <w:r w:rsidRPr="0044044E">
        <w:rPr>
          <w:smallCaps w:val="0"/>
          <w:sz w:val="28"/>
          <w:szCs w:val="28"/>
        </w:rPr>
        <w:t xml:space="preserve">- нежилые </w:t>
      </w:r>
      <w:r w:rsidRPr="002200FF">
        <w:rPr>
          <w:smallCaps w:val="0"/>
          <w:sz w:val="28"/>
          <w:szCs w:val="28"/>
        </w:rPr>
        <w:t xml:space="preserve">помещения №14,15, расположенные по адресу: Брянская область, Стародубский район, с. </w:t>
      </w:r>
      <w:proofErr w:type="spellStart"/>
      <w:r w:rsidRPr="002200FF">
        <w:rPr>
          <w:smallCaps w:val="0"/>
          <w:sz w:val="28"/>
          <w:szCs w:val="28"/>
        </w:rPr>
        <w:t>Меленск</w:t>
      </w:r>
      <w:proofErr w:type="spellEnd"/>
      <w:r w:rsidRPr="002200FF">
        <w:rPr>
          <w:smallCaps w:val="0"/>
          <w:sz w:val="28"/>
          <w:szCs w:val="28"/>
        </w:rPr>
        <w:t>, ул. Комсомольская, д. 2, э</w:t>
      </w:r>
      <w:r w:rsidR="002200FF">
        <w:rPr>
          <w:smallCaps w:val="0"/>
          <w:sz w:val="28"/>
          <w:szCs w:val="28"/>
        </w:rPr>
        <w:t>таж 1, общей площадью 39,4 кв.м</w:t>
      </w:r>
      <w:r w:rsidR="00887146" w:rsidRPr="002200FF">
        <w:rPr>
          <w:smallCaps w:val="0"/>
          <w:sz w:val="28"/>
          <w:szCs w:val="28"/>
        </w:rPr>
        <w:t>.</w:t>
      </w:r>
    </w:p>
    <w:p w:rsidR="00887146" w:rsidRPr="00F6150C" w:rsidRDefault="00887146" w:rsidP="00887146">
      <w:pPr>
        <w:jc w:val="both"/>
        <w:rPr>
          <w:smallCaps w:val="0"/>
          <w:sz w:val="28"/>
          <w:szCs w:val="28"/>
        </w:rPr>
      </w:pPr>
      <w:r w:rsidRPr="002200FF">
        <w:rPr>
          <w:smallCaps w:val="0"/>
          <w:sz w:val="28"/>
          <w:szCs w:val="28"/>
        </w:rPr>
        <w:t xml:space="preserve">      2. Настоящее решение вступает в силу с момента его официального </w:t>
      </w:r>
      <w:r w:rsidRPr="00A8593A">
        <w:rPr>
          <w:smallCaps w:val="0"/>
          <w:sz w:val="28"/>
          <w:szCs w:val="28"/>
        </w:rPr>
        <w:t>опубликования</w:t>
      </w:r>
      <w:r w:rsidR="00714EC4" w:rsidRPr="00A8593A">
        <w:rPr>
          <w:smallCaps w:val="0"/>
          <w:sz w:val="28"/>
          <w:szCs w:val="28"/>
        </w:rPr>
        <w:t xml:space="preserve"> и распространяет</w:t>
      </w:r>
      <w:r w:rsidR="00933CD0">
        <w:rPr>
          <w:smallCaps w:val="0"/>
          <w:sz w:val="28"/>
          <w:szCs w:val="28"/>
        </w:rPr>
        <w:t xml:space="preserve">ся </w:t>
      </w:r>
      <w:r w:rsidR="00714EC4" w:rsidRPr="00A8593A">
        <w:rPr>
          <w:smallCaps w:val="0"/>
          <w:sz w:val="28"/>
          <w:szCs w:val="28"/>
        </w:rPr>
        <w:t>на правоотношения, возникшие 01.06.2024 г.</w:t>
      </w:r>
    </w:p>
    <w:p w:rsidR="00887146" w:rsidRDefault="00887146" w:rsidP="00887146">
      <w:pPr>
        <w:rPr>
          <w:smallCaps w:val="0"/>
          <w:sz w:val="28"/>
          <w:szCs w:val="28"/>
        </w:rPr>
      </w:pPr>
    </w:p>
    <w:p w:rsidR="002D3775" w:rsidRPr="00D928F6" w:rsidRDefault="002D3775" w:rsidP="002D3775">
      <w:pPr>
        <w:jc w:val="both"/>
        <w:rPr>
          <w:smallCaps w:val="0"/>
          <w:sz w:val="28"/>
          <w:szCs w:val="28"/>
        </w:rPr>
      </w:pPr>
      <w:r w:rsidRPr="00D928F6">
        <w:rPr>
          <w:smallCaps w:val="0"/>
          <w:sz w:val="28"/>
          <w:szCs w:val="28"/>
        </w:rPr>
        <w:t xml:space="preserve">Глава Стародубского </w:t>
      </w:r>
    </w:p>
    <w:p w:rsidR="00887146" w:rsidRDefault="002D3775" w:rsidP="00887146">
      <w:pPr>
        <w:jc w:val="both"/>
        <w:rPr>
          <w:smallCaps w:val="0"/>
          <w:sz w:val="28"/>
          <w:szCs w:val="28"/>
        </w:rPr>
      </w:pPr>
      <w:r w:rsidRPr="00D928F6">
        <w:rPr>
          <w:smallCaps w:val="0"/>
          <w:sz w:val="28"/>
          <w:szCs w:val="28"/>
        </w:rPr>
        <w:t>муниципального округа</w:t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</w:r>
      <w:r w:rsidRPr="00D928F6">
        <w:rPr>
          <w:smallCaps w:val="0"/>
          <w:sz w:val="28"/>
          <w:szCs w:val="28"/>
        </w:rPr>
        <w:tab/>
        <w:t xml:space="preserve">       Н.Н. </w:t>
      </w:r>
      <w:proofErr w:type="spellStart"/>
      <w:r w:rsidRPr="00D928F6">
        <w:rPr>
          <w:smallCaps w:val="0"/>
          <w:sz w:val="28"/>
          <w:szCs w:val="28"/>
        </w:rPr>
        <w:t>Тамилин</w:t>
      </w:r>
      <w:proofErr w:type="spellEnd"/>
    </w:p>
    <w:sectPr w:rsidR="00887146" w:rsidSect="00A12C29">
      <w:pgSz w:w="11907" w:h="16840" w:code="9"/>
      <w:pgMar w:top="851" w:right="851" w:bottom="28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6D"/>
    <w:multiLevelType w:val="hybridMultilevel"/>
    <w:tmpl w:val="5BB6AB1E"/>
    <w:lvl w:ilvl="0" w:tplc="380C6B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146"/>
    <w:rsid w:val="000122B7"/>
    <w:rsid w:val="000C4702"/>
    <w:rsid w:val="000E6D09"/>
    <w:rsid w:val="00113A2C"/>
    <w:rsid w:val="001A6D0D"/>
    <w:rsid w:val="002200FF"/>
    <w:rsid w:val="002B3632"/>
    <w:rsid w:val="002D3775"/>
    <w:rsid w:val="00340326"/>
    <w:rsid w:val="00412E33"/>
    <w:rsid w:val="0044044E"/>
    <w:rsid w:val="004D17FB"/>
    <w:rsid w:val="004D5B5B"/>
    <w:rsid w:val="00692565"/>
    <w:rsid w:val="006D779D"/>
    <w:rsid w:val="00714EC4"/>
    <w:rsid w:val="00816292"/>
    <w:rsid w:val="008231A4"/>
    <w:rsid w:val="008416BA"/>
    <w:rsid w:val="00887146"/>
    <w:rsid w:val="00933CD0"/>
    <w:rsid w:val="0099213D"/>
    <w:rsid w:val="00A0048B"/>
    <w:rsid w:val="00A10056"/>
    <w:rsid w:val="00A33B37"/>
    <w:rsid w:val="00A35FF9"/>
    <w:rsid w:val="00A731C0"/>
    <w:rsid w:val="00A8593A"/>
    <w:rsid w:val="00B54B02"/>
    <w:rsid w:val="00B63004"/>
    <w:rsid w:val="00E12160"/>
    <w:rsid w:val="00F413D3"/>
    <w:rsid w:val="00F420C4"/>
    <w:rsid w:val="00F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46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146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146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887146"/>
    <w:pPr>
      <w:jc w:val="center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887146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5">
    <w:name w:val="Body Text Indent"/>
    <w:basedOn w:val="a"/>
    <w:link w:val="a6"/>
    <w:rsid w:val="00887146"/>
    <w:pPr>
      <w:ind w:firstLine="709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87146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7">
    <w:name w:val="No Spacing"/>
    <w:uiPriority w:val="1"/>
    <w:qFormat/>
    <w:rsid w:val="00887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87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887146"/>
  </w:style>
  <w:style w:type="paragraph" w:styleId="a8">
    <w:name w:val="List Paragraph"/>
    <w:basedOn w:val="a"/>
    <w:uiPriority w:val="34"/>
    <w:qFormat/>
    <w:rsid w:val="008871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1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146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hgkelc">
    <w:name w:val="hgkelc"/>
    <w:basedOn w:val="a0"/>
    <w:rsid w:val="00887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16</cp:revision>
  <cp:lastPrinted>2024-06-06T06:57:00Z</cp:lastPrinted>
  <dcterms:created xsi:type="dcterms:W3CDTF">2024-05-30T05:39:00Z</dcterms:created>
  <dcterms:modified xsi:type="dcterms:W3CDTF">2024-06-26T12:37:00Z</dcterms:modified>
</cp:coreProperties>
</file>