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BB" w:rsidRDefault="00811DBB" w:rsidP="00811DBB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409575" cy="4953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DBB" w:rsidRDefault="00811DBB" w:rsidP="00811DBB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811DBB" w:rsidRPr="0028330B" w:rsidRDefault="00811DBB" w:rsidP="00811DBB">
      <w:pPr>
        <w:jc w:val="center"/>
        <w:rPr>
          <w:bCs/>
          <w:sz w:val="28"/>
          <w:szCs w:val="28"/>
        </w:rPr>
      </w:pPr>
      <w:r w:rsidRPr="0028330B">
        <w:rPr>
          <w:bCs/>
          <w:sz w:val="28"/>
          <w:szCs w:val="28"/>
        </w:rPr>
        <w:t>Российская Федерация</w:t>
      </w:r>
    </w:p>
    <w:p w:rsidR="00811DBB" w:rsidRPr="0028330B" w:rsidRDefault="00811DBB" w:rsidP="00811DBB">
      <w:pPr>
        <w:jc w:val="center"/>
        <w:rPr>
          <w:bCs/>
          <w:sz w:val="28"/>
          <w:szCs w:val="28"/>
        </w:rPr>
      </w:pPr>
      <w:r w:rsidRPr="0028330B">
        <w:rPr>
          <w:bCs/>
          <w:sz w:val="28"/>
          <w:szCs w:val="28"/>
        </w:rPr>
        <w:t>БРЯНСКАЯ ОБЛАСТЬ</w:t>
      </w:r>
    </w:p>
    <w:p w:rsidR="00811DBB" w:rsidRPr="0028330B" w:rsidRDefault="00811DBB" w:rsidP="00811DBB">
      <w:pPr>
        <w:jc w:val="center"/>
        <w:rPr>
          <w:bCs/>
          <w:sz w:val="28"/>
          <w:szCs w:val="28"/>
        </w:rPr>
      </w:pPr>
      <w:r w:rsidRPr="0028330B">
        <w:rPr>
          <w:bCs/>
          <w:sz w:val="28"/>
          <w:szCs w:val="28"/>
        </w:rPr>
        <w:t>СОВЕТ НАРОДНЫХ ДЕПУТАТОВ СТАРОДУБСКОГО МУНИЦИПАЛЬНОГО ОКРУГА</w:t>
      </w:r>
    </w:p>
    <w:p w:rsidR="00811DBB" w:rsidRPr="0028330B" w:rsidRDefault="00811DBB" w:rsidP="00811DBB">
      <w:pPr>
        <w:jc w:val="center"/>
        <w:rPr>
          <w:bCs/>
          <w:sz w:val="28"/>
          <w:szCs w:val="28"/>
        </w:rPr>
      </w:pPr>
    </w:p>
    <w:p w:rsidR="00811DBB" w:rsidRPr="007148AE" w:rsidRDefault="00811DBB" w:rsidP="00811DB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8330B">
        <w:rPr>
          <w:rFonts w:ascii="Times New Roman" w:hAnsi="Times New Roman"/>
          <w:sz w:val="28"/>
          <w:szCs w:val="28"/>
        </w:rPr>
        <w:t>РЕШЕНИЕ</w:t>
      </w:r>
    </w:p>
    <w:p w:rsidR="00811DBB" w:rsidRDefault="00811DBB" w:rsidP="00811DBB">
      <w:pPr>
        <w:pStyle w:val="1"/>
        <w:jc w:val="both"/>
        <w:rPr>
          <w:smallCaps w:val="0"/>
          <w:sz w:val="26"/>
          <w:szCs w:val="26"/>
        </w:rPr>
      </w:pPr>
    </w:p>
    <w:p w:rsidR="00811DBB" w:rsidRPr="00C86010" w:rsidRDefault="00811DBB" w:rsidP="00811DBB">
      <w:pPr>
        <w:pStyle w:val="1"/>
        <w:jc w:val="both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>о</w:t>
      </w:r>
      <w:r w:rsidRPr="00C86010">
        <w:rPr>
          <w:smallCaps w:val="0"/>
          <w:sz w:val="26"/>
          <w:szCs w:val="26"/>
        </w:rPr>
        <w:t xml:space="preserve">т </w:t>
      </w:r>
      <w:r>
        <w:rPr>
          <w:smallCaps w:val="0"/>
          <w:sz w:val="26"/>
          <w:szCs w:val="26"/>
        </w:rPr>
        <w:t xml:space="preserve"> </w:t>
      </w:r>
      <w:r w:rsidR="007B2BE2">
        <w:rPr>
          <w:smallCaps w:val="0"/>
          <w:sz w:val="26"/>
          <w:szCs w:val="26"/>
        </w:rPr>
        <w:t>16.09.</w:t>
      </w:r>
      <w:r w:rsidRPr="00C86010">
        <w:rPr>
          <w:smallCaps w:val="0"/>
          <w:sz w:val="26"/>
          <w:szCs w:val="26"/>
        </w:rPr>
        <w:t xml:space="preserve"> 202</w:t>
      </w:r>
      <w:r w:rsidR="005F6B9A">
        <w:rPr>
          <w:smallCaps w:val="0"/>
          <w:sz w:val="26"/>
          <w:szCs w:val="26"/>
        </w:rPr>
        <w:t>4</w:t>
      </w:r>
      <w:r>
        <w:rPr>
          <w:smallCaps w:val="0"/>
          <w:sz w:val="26"/>
          <w:szCs w:val="26"/>
        </w:rPr>
        <w:t xml:space="preserve"> </w:t>
      </w:r>
      <w:r w:rsidRPr="00C86010">
        <w:rPr>
          <w:smallCaps w:val="0"/>
          <w:sz w:val="26"/>
          <w:szCs w:val="26"/>
        </w:rPr>
        <w:t>г.  №</w:t>
      </w:r>
      <w:r w:rsidR="007B2BE2">
        <w:rPr>
          <w:smallCaps w:val="0"/>
          <w:sz w:val="26"/>
          <w:szCs w:val="26"/>
        </w:rPr>
        <w:t>453</w:t>
      </w:r>
      <w:r w:rsidRPr="00C86010">
        <w:rPr>
          <w:smallCaps w:val="0"/>
          <w:sz w:val="26"/>
          <w:szCs w:val="26"/>
        </w:rPr>
        <w:t xml:space="preserve">  </w:t>
      </w:r>
    </w:p>
    <w:p w:rsidR="00811DBB" w:rsidRPr="00C86010" w:rsidRDefault="00811DBB" w:rsidP="00811DBB">
      <w:pPr>
        <w:pStyle w:val="1"/>
        <w:jc w:val="both"/>
        <w:rPr>
          <w:smallCaps w:val="0"/>
          <w:sz w:val="26"/>
          <w:szCs w:val="26"/>
        </w:rPr>
      </w:pPr>
      <w:r w:rsidRPr="00C86010">
        <w:rPr>
          <w:smallCaps w:val="0"/>
          <w:sz w:val="26"/>
          <w:szCs w:val="26"/>
        </w:rPr>
        <w:t>г. Стародуб</w:t>
      </w:r>
    </w:p>
    <w:p w:rsidR="00811DBB" w:rsidRDefault="00811DBB" w:rsidP="00811DBB"/>
    <w:p w:rsidR="00811DBB" w:rsidRPr="00B635C8" w:rsidRDefault="00811DBB" w:rsidP="00811DBB">
      <w:pPr>
        <w:pStyle w:val="a3"/>
        <w:ind w:right="3258"/>
        <w:jc w:val="both"/>
        <w:rPr>
          <w:rFonts w:ascii="Times New Roman" w:hAnsi="Times New Roman"/>
          <w:b w:val="0"/>
          <w:i w:val="0"/>
          <w:iCs/>
        </w:rPr>
      </w:pPr>
      <w:bookmarkStart w:id="0" w:name="_GoBack"/>
      <w:r w:rsidRPr="00CB2A90">
        <w:rPr>
          <w:rFonts w:ascii="Times New Roman" w:hAnsi="Times New Roman" w:hint="eastAsia"/>
          <w:b w:val="0"/>
          <w:i w:val="0"/>
          <w:iCs/>
        </w:rPr>
        <w:t>О</w:t>
      </w:r>
      <w:r w:rsidRPr="00CB2A90">
        <w:rPr>
          <w:rFonts w:ascii="Times New Roman" w:hAnsi="Times New Roman"/>
          <w:b w:val="0"/>
          <w:i w:val="0"/>
          <w:iCs/>
        </w:rPr>
        <w:t xml:space="preserve"> внесении изменений </w:t>
      </w:r>
      <w:r w:rsidRPr="00AD2AE4">
        <w:rPr>
          <w:rFonts w:ascii="Times New Roman" w:hAnsi="Times New Roman"/>
          <w:b w:val="0"/>
          <w:i w:val="0"/>
          <w:iCs/>
        </w:rPr>
        <w:t xml:space="preserve">в </w:t>
      </w:r>
      <w:r w:rsidRPr="00AD2AE4">
        <w:rPr>
          <w:rFonts w:ascii="Times New Roman" w:eastAsia="Calibri" w:hAnsi="Times New Roman"/>
          <w:b w:val="0"/>
          <w:i w:val="0"/>
          <w:snapToGrid/>
          <w:szCs w:val="28"/>
          <w:lang w:eastAsia="en-US"/>
        </w:rPr>
        <w:t>решени</w:t>
      </w:r>
      <w:r>
        <w:rPr>
          <w:rFonts w:ascii="Times New Roman" w:eastAsia="Calibri" w:hAnsi="Times New Roman"/>
          <w:b w:val="0"/>
          <w:i w:val="0"/>
          <w:snapToGrid/>
          <w:szCs w:val="28"/>
          <w:lang w:eastAsia="en-US"/>
        </w:rPr>
        <w:t>е</w:t>
      </w:r>
      <w:r w:rsidRPr="00AD2AE4">
        <w:rPr>
          <w:rFonts w:ascii="Times New Roman" w:eastAsia="Calibri" w:hAnsi="Times New Roman"/>
          <w:b w:val="0"/>
          <w:i w:val="0"/>
          <w:snapToGrid/>
          <w:szCs w:val="28"/>
          <w:lang w:eastAsia="en-US"/>
        </w:rPr>
        <w:t xml:space="preserve"> Совета народных </w:t>
      </w:r>
      <w:r w:rsidRPr="00B635C8">
        <w:rPr>
          <w:rFonts w:ascii="Times New Roman" w:eastAsia="Calibri" w:hAnsi="Times New Roman"/>
          <w:b w:val="0"/>
          <w:i w:val="0"/>
          <w:snapToGrid/>
          <w:szCs w:val="28"/>
          <w:lang w:eastAsia="en-US"/>
        </w:rPr>
        <w:t xml:space="preserve">депутатов Стародубского муниципального округа Брянской области от </w:t>
      </w:r>
      <w:r w:rsidR="00B635C8">
        <w:rPr>
          <w:rFonts w:ascii="Times New Roman" w:eastAsia="Calibri" w:hAnsi="Times New Roman"/>
          <w:b w:val="0"/>
          <w:i w:val="0"/>
          <w:snapToGrid/>
          <w:szCs w:val="28"/>
          <w:lang w:eastAsia="en-US"/>
        </w:rPr>
        <w:t xml:space="preserve">      </w:t>
      </w:r>
      <w:r w:rsidRPr="00B635C8">
        <w:rPr>
          <w:rFonts w:ascii="Times New Roman" w:hAnsi="Times New Roman"/>
          <w:b w:val="0"/>
          <w:i w:val="0"/>
          <w:szCs w:val="28"/>
        </w:rPr>
        <w:t xml:space="preserve">25 октября 2023 г. № 376 </w:t>
      </w:r>
      <w:r w:rsidRPr="00B635C8">
        <w:rPr>
          <w:rFonts w:ascii="Times New Roman" w:eastAsia="Calibri" w:hAnsi="Times New Roman"/>
          <w:b w:val="0"/>
          <w:i w:val="0"/>
          <w:snapToGrid/>
          <w:szCs w:val="28"/>
          <w:lang w:eastAsia="en-US"/>
        </w:rPr>
        <w:t xml:space="preserve"> «</w:t>
      </w:r>
      <w:r w:rsidRPr="00B635C8">
        <w:rPr>
          <w:rFonts w:ascii="Times New Roman" w:hAnsi="Times New Roman"/>
          <w:b w:val="0"/>
          <w:i w:val="0"/>
          <w:szCs w:val="28"/>
        </w:rPr>
        <w:t>О передаче из муниципальной собственности муниципального образования Стародубский муниципальный округ Брянской области в государственную собственность Брянской области объектов недвижимого имущества</w:t>
      </w:r>
      <w:r w:rsidRPr="00B635C8">
        <w:rPr>
          <w:rFonts w:ascii="Times New Roman" w:hAnsi="Times New Roman"/>
          <w:b w:val="0"/>
          <w:i w:val="0"/>
          <w:iCs/>
          <w:szCs w:val="28"/>
        </w:rPr>
        <w:t>»</w:t>
      </w:r>
      <w:r w:rsidRPr="00B635C8">
        <w:rPr>
          <w:rFonts w:ascii="Times New Roman" w:hAnsi="Times New Roman"/>
          <w:b w:val="0"/>
          <w:i w:val="0"/>
          <w:iCs/>
        </w:rPr>
        <w:t xml:space="preserve"> </w:t>
      </w:r>
    </w:p>
    <w:bookmarkEnd w:id="0"/>
    <w:p w:rsidR="00811DBB" w:rsidRPr="004213F6" w:rsidRDefault="00811DBB" w:rsidP="00811DBB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napToGrid/>
          <w:sz w:val="28"/>
          <w:szCs w:val="28"/>
        </w:rPr>
      </w:pPr>
    </w:p>
    <w:p w:rsidR="00811DBB" w:rsidRPr="00B635C8" w:rsidRDefault="00811DBB" w:rsidP="00811DBB">
      <w:pPr>
        <w:pStyle w:val="a3"/>
        <w:jc w:val="both"/>
        <w:rPr>
          <w:rFonts w:ascii="Times New Roman" w:hAnsi="Times New Roman"/>
          <w:b w:val="0"/>
          <w:i w:val="0"/>
          <w:iCs/>
        </w:rPr>
      </w:pPr>
      <w:r w:rsidRPr="0030682A">
        <w:rPr>
          <w:rFonts w:ascii="Times New Roman" w:hAnsi="Times New Roman"/>
          <w:b w:val="0"/>
          <w:i w:val="0"/>
          <w:snapToGrid/>
          <w:szCs w:val="28"/>
        </w:rPr>
        <w:t xml:space="preserve">          В </w:t>
      </w:r>
      <w:r>
        <w:rPr>
          <w:rFonts w:ascii="Times New Roman" w:hAnsi="Times New Roman"/>
          <w:b w:val="0"/>
          <w:i w:val="0"/>
          <w:snapToGrid/>
          <w:szCs w:val="28"/>
        </w:rPr>
        <w:t xml:space="preserve">соответствии со ст. 35,50,51 Федерального закона от 06.10.2003 г. №131-ФЗ «Об общих принципах организации местного самоуправления в </w:t>
      </w:r>
      <w:r w:rsidRPr="00B635C8">
        <w:rPr>
          <w:rFonts w:ascii="Times New Roman" w:hAnsi="Times New Roman"/>
          <w:b w:val="0"/>
          <w:i w:val="0"/>
          <w:snapToGrid/>
          <w:szCs w:val="28"/>
        </w:rPr>
        <w:t xml:space="preserve">Российской Федерации», </w:t>
      </w:r>
      <w:r w:rsidRPr="00B635C8">
        <w:rPr>
          <w:rFonts w:ascii="Times New Roman" w:hAnsi="Times New Roman"/>
          <w:b w:val="0"/>
          <w:i w:val="0"/>
          <w:iCs/>
        </w:rPr>
        <w:t xml:space="preserve">в соответствии с Уставом муниципального образования Стародубский муниципальный округ Брянской области, на основании </w:t>
      </w:r>
      <w:r w:rsidR="00BD09B6">
        <w:rPr>
          <w:rFonts w:ascii="Times New Roman" w:hAnsi="Times New Roman"/>
          <w:b w:val="0"/>
          <w:i w:val="0"/>
          <w:iCs/>
        </w:rPr>
        <w:t xml:space="preserve">письма </w:t>
      </w:r>
      <w:r w:rsidR="00B635C8" w:rsidRPr="00B635C8">
        <w:rPr>
          <w:rFonts w:ascii="Times New Roman" w:hAnsi="Times New Roman"/>
          <w:b w:val="0"/>
          <w:i w:val="0"/>
          <w:szCs w:val="28"/>
        </w:rPr>
        <w:t xml:space="preserve">главного врача ГБУЗ «Стародубская центральная районная больница» В.О. </w:t>
      </w:r>
      <w:r w:rsidR="00B635C8" w:rsidRPr="00D10E61">
        <w:rPr>
          <w:rFonts w:ascii="Times New Roman" w:hAnsi="Times New Roman"/>
          <w:b w:val="0"/>
          <w:i w:val="0"/>
          <w:szCs w:val="28"/>
        </w:rPr>
        <w:t xml:space="preserve">Задорожного от </w:t>
      </w:r>
      <w:r w:rsidR="00D10E61" w:rsidRPr="00D10E61">
        <w:rPr>
          <w:rFonts w:ascii="Times New Roman" w:hAnsi="Times New Roman"/>
          <w:b w:val="0"/>
          <w:i w:val="0"/>
          <w:szCs w:val="28"/>
        </w:rPr>
        <w:t>03</w:t>
      </w:r>
      <w:r w:rsidR="00B635C8" w:rsidRPr="00D10E61">
        <w:rPr>
          <w:rFonts w:ascii="Times New Roman" w:hAnsi="Times New Roman"/>
          <w:b w:val="0"/>
          <w:i w:val="0"/>
          <w:szCs w:val="28"/>
        </w:rPr>
        <w:t>.</w:t>
      </w:r>
      <w:r w:rsidR="00D10E61" w:rsidRPr="00D10E61">
        <w:rPr>
          <w:rFonts w:ascii="Times New Roman" w:hAnsi="Times New Roman"/>
          <w:b w:val="0"/>
          <w:i w:val="0"/>
          <w:szCs w:val="28"/>
        </w:rPr>
        <w:t>09</w:t>
      </w:r>
      <w:r w:rsidR="00B635C8" w:rsidRPr="00D10E61">
        <w:rPr>
          <w:rFonts w:ascii="Times New Roman" w:hAnsi="Times New Roman"/>
          <w:b w:val="0"/>
          <w:i w:val="0"/>
          <w:szCs w:val="28"/>
        </w:rPr>
        <w:t>.202</w:t>
      </w:r>
      <w:r w:rsidR="00D10E61" w:rsidRPr="00D10E61">
        <w:rPr>
          <w:rFonts w:ascii="Times New Roman" w:hAnsi="Times New Roman"/>
          <w:b w:val="0"/>
          <w:i w:val="0"/>
          <w:szCs w:val="28"/>
        </w:rPr>
        <w:t>4</w:t>
      </w:r>
      <w:r w:rsidR="00B635C8" w:rsidRPr="00D10E61">
        <w:rPr>
          <w:rFonts w:ascii="Times New Roman" w:hAnsi="Times New Roman"/>
          <w:b w:val="0"/>
          <w:i w:val="0"/>
          <w:szCs w:val="28"/>
        </w:rPr>
        <w:t xml:space="preserve"> г. №1</w:t>
      </w:r>
      <w:r w:rsidR="00D10E61" w:rsidRPr="00D10E61">
        <w:rPr>
          <w:rFonts w:ascii="Times New Roman" w:hAnsi="Times New Roman"/>
          <w:b w:val="0"/>
          <w:i w:val="0"/>
          <w:szCs w:val="28"/>
        </w:rPr>
        <w:t>399</w:t>
      </w:r>
      <w:r w:rsidRPr="00D10E61">
        <w:rPr>
          <w:rFonts w:ascii="Times New Roman" w:hAnsi="Times New Roman"/>
          <w:b w:val="0"/>
          <w:i w:val="0"/>
          <w:iCs/>
        </w:rPr>
        <w:t>,</w:t>
      </w:r>
      <w:r w:rsidRPr="00B635C8">
        <w:rPr>
          <w:rFonts w:ascii="Times New Roman" w:hAnsi="Times New Roman"/>
          <w:b w:val="0"/>
          <w:i w:val="0"/>
          <w:iCs/>
        </w:rPr>
        <w:t xml:space="preserve"> </w:t>
      </w:r>
      <w:r w:rsidRPr="00B635C8">
        <w:rPr>
          <w:rFonts w:ascii="Times New Roman" w:hAnsi="Times New Roman"/>
          <w:b w:val="0"/>
          <w:i w:val="0"/>
          <w:szCs w:val="28"/>
        </w:rPr>
        <w:t>Совет народных депутатов Стародубского муниципального округа Брянской области решил:</w:t>
      </w:r>
    </w:p>
    <w:p w:rsidR="00811DBB" w:rsidRPr="00140109" w:rsidRDefault="00811DBB" w:rsidP="00811DBB">
      <w:pPr>
        <w:widowControl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811DBB" w:rsidRPr="00204404" w:rsidRDefault="00811DBB" w:rsidP="00811DBB">
      <w:pPr>
        <w:pStyle w:val="aa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76641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Внести в </w:t>
      </w:r>
      <w:r>
        <w:rPr>
          <w:rFonts w:ascii="Times New Roman" w:eastAsia="Calibri" w:hAnsi="Times New Roman"/>
          <w:snapToGrid/>
          <w:sz w:val="28"/>
          <w:szCs w:val="28"/>
          <w:lang w:eastAsia="en-US"/>
        </w:rPr>
        <w:t>решени</w:t>
      </w:r>
      <w:r w:rsidR="00204404">
        <w:rPr>
          <w:rFonts w:ascii="Times New Roman" w:eastAsia="Calibri" w:hAnsi="Times New Roman"/>
          <w:snapToGrid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Совета народных депутатов Стародубского муниципального округа Брянской </w:t>
      </w:r>
      <w:r w:rsidRPr="004213F6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области </w:t>
      </w:r>
      <w:r w:rsidR="00B635C8" w:rsidRPr="006F1756">
        <w:rPr>
          <w:rFonts w:ascii="Times New Roman" w:hAnsi="Times New Roman"/>
          <w:sz w:val="28"/>
          <w:szCs w:val="28"/>
        </w:rPr>
        <w:t>от 2</w:t>
      </w:r>
      <w:r w:rsidR="00B635C8">
        <w:rPr>
          <w:rFonts w:ascii="Times New Roman" w:hAnsi="Times New Roman"/>
          <w:sz w:val="28"/>
          <w:szCs w:val="28"/>
        </w:rPr>
        <w:t>5</w:t>
      </w:r>
      <w:r w:rsidR="00B635C8" w:rsidRPr="006F1756">
        <w:rPr>
          <w:rFonts w:ascii="Times New Roman" w:hAnsi="Times New Roman"/>
          <w:sz w:val="28"/>
          <w:szCs w:val="28"/>
        </w:rPr>
        <w:t xml:space="preserve"> </w:t>
      </w:r>
      <w:r w:rsidR="00B635C8">
        <w:rPr>
          <w:rFonts w:ascii="Times New Roman" w:hAnsi="Times New Roman"/>
          <w:sz w:val="28"/>
          <w:szCs w:val="28"/>
        </w:rPr>
        <w:t>октября</w:t>
      </w:r>
      <w:r w:rsidR="00B635C8" w:rsidRPr="006F1756">
        <w:rPr>
          <w:rFonts w:ascii="Times New Roman" w:hAnsi="Times New Roman"/>
          <w:sz w:val="28"/>
          <w:szCs w:val="28"/>
        </w:rPr>
        <w:t xml:space="preserve"> 202</w:t>
      </w:r>
      <w:r w:rsidR="00B635C8">
        <w:rPr>
          <w:rFonts w:ascii="Times New Roman" w:hAnsi="Times New Roman"/>
          <w:sz w:val="28"/>
          <w:szCs w:val="28"/>
        </w:rPr>
        <w:t xml:space="preserve">3 </w:t>
      </w:r>
      <w:r w:rsidR="00B635C8" w:rsidRPr="006F1756">
        <w:rPr>
          <w:rFonts w:ascii="Times New Roman" w:hAnsi="Times New Roman"/>
          <w:sz w:val="28"/>
          <w:szCs w:val="28"/>
        </w:rPr>
        <w:t>г. № 376</w:t>
      </w:r>
      <w:r w:rsidR="00B635C8">
        <w:rPr>
          <w:rFonts w:ascii="Times New Roman" w:hAnsi="Times New Roman"/>
          <w:sz w:val="28"/>
          <w:szCs w:val="28"/>
        </w:rPr>
        <w:t xml:space="preserve"> </w:t>
      </w:r>
      <w:r w:rsidR="00B635C8" w:rsidRPr="00502E6D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«</w:t>
      </w:r>
      <w:r w:rsidR="00B635C8" w:rsidRPr="00D23076">
        <w:rPr>
          <w:sz w:val="28"/>
          <w:szCs w:val="28"/>
        </w:rPr>
        <w:t xml:space="preserve">О передаче из муниципальной собственности муниципального образования Стародубский </w:t>
      </w:r>
      <w:r w:rsidR="00B635C8" w:rsidRPr="00204404">
        <w:rPr>
          <w:rFonts w:ascii="Times New Roman" w:hAnsi="Times New Roman"/>
          <w:sz w:val="28"/>
          <w:szCs w:val="28"/>
        </w:rPr>
        <w:t>муниципальный округ Брянской области в государственную собственность Брянской области объектов недвижимого имущества</w:t>
      </w:r>
      <w:r w:rsidR="00B635C8" w:rsidRPr="00204404">
        <w:rPr>
          <w:rFonts w:ascii="Times New Roman" w:hAnsi="Times New Roman"/>
          <w:iCs/>
          <w:sz w:val="28"/>
          <w:szCs w:val="28"/>
        </w:rPr>
        <w:t>»</w:t>
      </w:r>
      <w:r w:rsidRPr="00204404">
        <w:rPr>
          <w:rFonts w:ascii="Times New Roman" w:hAnsi="Times New Roman"/>
          <w:iCs/>
          <w:sz w:val="28"/>
          <w:szCs w:val="28"/>
        </w:rPr>
        <w:t xml:space="preserve"> (далее – Решение) следующее изменение:</w:t>
      </w:r>
    </w:p>
    <w:p w:rsidR="00811DBB" w:rsidRPr="00204404" w:rsidRDefault="00811DBB" w:rsidP="00204404">
      <w:pPr>
        <w:pStyle w:val="aa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204404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В </w:t>
      </w:r>
      <w:r w:rsidR="00B635C8" w:rsidRPr="00204404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абзаце 2 </w:t>
      </w:r>
      <w:r w:rsidR="00204404" w:rsidRPr="00204404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пункта 1 </w:t>
      </w:r>
      <w:r w:rsidR="00145ADF" w:rsidRPr="00204404">
        <w:rPr>
          <w:rFonts w:ascii="Times New Roman" w:eastAsia="Calibri" w:hAnsi="Times New Roman"/>
          <w:snapToGrid/>
          <w:sz w:val="28"/>
          <w:szCs w:val="28"/>
          <w:lang w:eastAsia="en-US"/>
        </w:rPr>
        <w:t>слова  «</w:t>
      </w:r>
      <w:r w:rsidR="00145ADF" w:rsidRPr="00204404">
        <w:rPr>
          <w:rFonts w:ascii="Times New Roman" w:hAnsi="Times New Roman"/>
          <w:sz w:val="28"/>
          <w:szCs w:val="28"/>
        </w:rPr>
        <w:t xml:space="preserve">площадью 68,2 </w:t>
      </w:r>
      <w:proofErr w:type="spellStart"/>
      <w:r w:rsidR="00145ADF" w:rsidRPr="00204404">
        <w:rPr>
          <w:rFonts w:ascii="Times New Roman" w:hAnsi="Times New Roman"/>
          <w:sz w:val="28"/>
          <w:szCs w:val="28"/>
        </w:rPr>
        <w:t>кв.м</w:t>
      </w:r>
      <w:proofErr w:type="spellEnd"/>
      <w:r w:rsidR="00145ADF" w:rsidRPr="00204404">
        <w:rPr>
          <w:rFonts w:ascii="Times New Roman" w:hAnsi="Times New Roman"/>
          <w:sz w:val="28"/>
          <w:szCs w:val="28"/>
        </w:rPr>
        <w:t>.» заменить</w:t>
      </w:r>
      <w:r w:rsidR="00204404" w:rsidRPr="00204404">
        <w:rPr>
          <w:rFonts w:ascii="Times New Roman" w:hAnsi="Times New Roman"/>
          <w:sz w:val="28"/>
          <w:szCs w:val="28"/>
        </w:rPr>
        <w:t xml:space="preserve"> словами «</w:t>
      </w:r>
      <w:r w:rsidR="00204404" w:rsidRPr="00D10E61">
        <w:rPr>
          <w:rFonts w:ascii="Times New Roman" w:hAnsi="Times New Roman"/>
          <w:sz w:val="28"/>
          <w:szCs w:val="28"/>
        </w:rPr>
        <w:t xml:space="preserve">площадью 80,1 </w:t>
      </w:r>
      <w:proofErr w:type="spellStart"/>
      <w:r w:rsidR="00204404" w:rsidRPr="00D10E61">
        <w:rPr>
          <w:rFonts w:ascii="Times New Roman" w:hAnsi="Times New Roman"/>
          <w:sz w:val="28"/>
          <w:szCs w:val="28"/>
        </w:rPr>
        <w:t>кв.м</w:t>
      </w:r>
      <w:proofErr w:type="spellEnd"/>
      <w:r w:rsidR="00204404" w:rsidRPr="00204404">
        <w:rPr>
          <w:rFonts w:ascii="Times New Roman" w:hAnsi="Times New Roman"/>
          <w:sz w:val="28"/>
          <w:szCs w:val="28"/>
        </w:rPr>
        <w:t>»</w:t>
      </w:r>
      <w:r w:rsidRPr="00204404">
        <w:rPr>
          <w:rFonts w:ascii="Times New Roman" w:hAnsi="Times New Roman"/>
          <w:snapToGrid/>
          <w:sz w:val="28"/>
          <w:szCs w:val="28"/>
        </w:rPr>
        <w:t>.</w:t>
      </w:r>
    </w:p>
    <w:p w:rsidR="00811DBB" w:rsidRPr="0059527B" w:rsidRDefault="00811DBB" w:rsidP="00811DBB">
      <w:pPr>
        <w:widowControl/>
        <w:ind w:left="195" w:firstLine="5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napToGrid/>
          <w:sz w:val="28"/>
          <w:szCs w:val="28"/>
          <w:lang w:eastAsia="en-US"/>
        </w:rPr>
        <w:t>2</w:t>
      </w:r>
      <w:r w:rsidRPr="0059527B">
        <w:rPr>
          <w:rFonts w:ascii="Times New Roman" w:hAnsi="Times New Roman"/>
          <w:snapToGrid/>
          <w:color w:val="000000"/>
          <w:sz w:val="28"/>
          <w:szCs w:val="28"/>
        </w:rPr>
        <w:t>. Настоящее решение вступает в силу</w:t>
      </w:r>
      <w:r w:rsidRPr="0059527B">
        <w:rPr>
          <w:rFonts w:ascii="Times New Roman" w:hAnsi="Times New Roman"/>
          <w:sz w:val="28"/>
          <w:szCs w:val="28"/>
        </w:rPr>
        <w:t xml:space="preserve"> </w:t>
      </w:r>
      <w:r w:rsidRPr="0059527B">
        <w:rPr>
          <w:sz w:val="28"/>
          <w:szCs w:val="28"/>
        </w:rPr>
        <w:t>с момента официального опубликования</w:t>
      </w:r>
      <w:r w:rsidRPr="0059527B">
        <w:rPr>
          <w:rFonts w:ascii="Times New Roman" w:hAnsi="Times New Roman"/>
          <w:sz w:val="28"/>
          <w:szCs w:val="28"/>
        </w:rPr>
        <w:t>.</w:t>
      </w:r>
    </w:p>
    <w:p w:rsidR="00811DBB" w:rsidRDefault="00811DBB" w:rsidP="00811DBB">
      <w:pPr>
        <w:ind w:right="-5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>
        <w:rPr>
          <w:rFonts w:ascii="Times New Roman" w:hAnsi="Times New Roman"/>
          <w:snapToGrid/>
          <w:color w:val="000000"/>
          <w:sz w:val="28"/>
          <w:szCs w:val="28"/>
        </w:rPr>
        <w:t xml:space="preserve">    </w:t>
      </w:r>
    </w:p>
    <w:p w:rsidR="00811DBB" w:rsidRDefault="00811DBB" w:rsidP="00811DBB">
      <w:pPr>
        <w:ind w:right="-5"/>
        <w:jc w:val="both"/>
        <w:rPr>
          <w:rFonts w:ascii="Times New Roman" w:hAnsi="Times New Roman"/>
          <w:snapToGrid/>
          <w:sz w:val="28"/>
          <w:szCs w:val="28"/>
        </w:rPr>
      </w:pPr>
    </w:p>
    <w:p w:rsidR="00811DBB" w:rsidRDefault="00811DBB" w:rsidP="00811DBB">
      <w:pPr>
        <w:ind w:right="-5"/>
        <w:jc w:val="both"/>
        <w:rPr>
          <w:rFonts w:ascii="Times New Roman" w:hAnsi="Times New Roman"/>
          <w:snapToGrid/>
          <w:sz w:val="28"/>
          <w:szCs w:val="28"/>
        </w:rPr>
      </w:pPr>
      <w:r w:rsidRPr="00265686">
        <w:rPr>
          <w:rFonts w:ascii="Times New Roman" w:hAnsi="Times New Roman"/>
          <w:snapToGrid/>
          <w:sz w:val="28"/>
          <w:szCs w:val="28"/>
        </w:rPr>
        <w:t>Глава Стародубского</w:t>
      </w:r>
    </w:p>
    <w:p w:rsidR="00811DBB" w:rsidRPr="00140109" w:rsidRDefault="00811DBB" w:rsidP="00811DBB">
      <w:pPr>
        <w:ind w:right="-5"/>
        <w:jc w:val="both"/>
        <w:rPr>
          <w:rFonts w:ascii="Times New Roman" w:hAnsi="Times New Roman"/>
          <w:snapToGrid/>
          <w:sz w:val="28"/>
          <w:szCs w:val="28"/>
        </w:rPr>
      </w:pPr>
      <w:r w:rsidRPr="00265686">
        <w:rPr>
          <w:rFonts w:ascii="Times New Roman" w:hAnsi="Times New Roman"/>
          <w:snapToGrid/>
          <w:sz w:val="28"/>
          <w:szCs w:val="28"/>
        </w:rPr>
        <w:t xml:space="preserve">муниципального округа         </w:t>
      </w:r>
      <w:r>
        <w:rPr>
          <w:rFonts w:ascii="Times New Roman" w:hAnsi="Times New Roman"/>
          <w:snapToGrid/>
          <w:sz w:val="28"/>
          <w:szCs w:val="28"/>
        </w:rPr>
        <w:t xml:space="preserve">                                </w:t>
      </w:r>
      <w:r w:rsidRPr="00265686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 xml:space="preserve">             </w:t>
      </w:r>
      <w:r w:rsidRPr="00265686">
        <w:rPr>
          <w:rFonts w:ascii="Times New Roman" w:hAnsi="Times New Roman"/>
          <w:snapToGrid/>
          <w:sz w:val="28"/>
          <w:szCs w:val="28"/>
        </w:rPr>
        <w:t xml:space="preserve">  Н. Н.  </w:t>
      </w:r>
      <w:proofErr w:type="spellStart"/>
      <w:r w:rsidRPr="00265686">
        <w:rPr>
          <w:rFonts w:ascii="Times New Roman" w:hAnsi="Times New Roman"/>
          <w:snapToGrid/>
          <w:sz w:val="28"/>
          <w:szCs w:val="28"/>
        </w:rPr>
        <w:t>Тамилин</w:t>
      </w:r>
      <w:proofErr w:type="spellEnd"/>
    </w:p>
    <w:sectPr w:rsidR="00811DBB" w:rsidRPr="00140109" w:rsidSect="004B456C">
      <w:headerReference w:type="even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2C" w:rsidRDefault="00FF652C" w:rsidP="00251D7C">
      <w:r>
        <w:separator/>
      </w:r>
    </w:p>
  </w:endnote>
  <w:endnote w:type="continuationSeparator" w:id="0">
    <w:p w:rsidR="00FF652C" w:rsidRDefault="00FF652C" w:rsidP="0025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2C" w:rsidRDefault="00FF652C" w:rsidP="00251D7C">
      <w:r>
        <w:separator/>
      </w:r>
    </w:p>
  </w:footnote>
  <w:footnote w:type="continuationSeparator" w:id="0">
    <w:p w:rsidR="00FF652C" w:rsidRDefault="00FF652C" w:rsidP="00251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6D" w:rsidRDefault="004B7E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5F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2E6D" w:rsidRDefault="00FF65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E4839"/>
    <w:multiLevelType w:val="hybridMultilevel"/>
    <w:tmpl w:val="79B21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D77278"/>
    <w:multiLevelType w:val="multilevel"/>
    <w:tmpl w:val="7AF0BC08"/>
    <w:lvl w:ilvl="0">
      <w:start w:val="1"/>
      <w:numFmt w:val="decimal"/>
      <w:lvlText w:val="%1."/>
      <w:lvlJc w:val="left"/>
      <w:pPr>
        <w:ind w:left="555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DBB"/>
    <w:rsid w:val="00011330"/>
    <w:rsid w:val="00053278"/>
    <w:rsid w:val="00145ADF"/>
    <w:rsid w:val="00204404"/>
    <w:rsid w:val="00251D7C"/>
    <w:rsid w:val="002C03DD"/>
    <w:rsid w:val="002C22F0"/>
    <w:rsid w:val="00433B05"/>
    <w:rsid w:val="004B456C"/>
    <w:rsid w:val="004B7E85"/>
    <w:rsid w:val="00545491"/>
    <w:rsid w:val="005F6B9A"/>
    <w:rsid w:val="00695C25"/>
    <w:rsid w:val="006B6561"/>
    <w:rsid w:val="0071383F"/>
    <w:rsid w:val="007B2BE2"/>
    <w:rsid w:val="00811DBB"/>
    <w:rsid w:val="00987841"/>
    <w:rsid w:val="00AE435E"/>
    <w:rsid w:val="00B635C8"/>
    <w:rsid w:val="00BD09B6"/>
    <w:rsid w:val="00CF73F0"/>
    <w:rsid w:val="00D10E61"/>
    <w:rsid w:val="00D57DF7"/>
    <w:rsid w:val="00DA5FA1"/>
    <w:rsid w:val="00DB6A1C"/>
    <w:rsid w:val="00DE0272"/>
    <w:rsid w:val="00E3209E"/>
    <w:rsid w:val="00E43EBE"/>
    <w:rsid w:val="00E83D7E"/>
    <w:rsid w:val="00E944DF"/>
    <w:rsid w:val="00F676DC"/>
    <w:rsid w:val="00F8597A"/>
    <w:rsid w:val="00FA10F6"/>
    <w:rsid w:val="00FC35AB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BB"/>
    <w:pPr>
      <w:widowControl w:val="0"/>
      <w:spacing w:after="0" w:line="240" w:lineRule="auto"/>
    </w:pPr>
    <w:rPr>
      <w:rFonts w:ascii="Tms Rmn" w:eastAsia="Times New Roman" w:hAnsi="Tms Rmn" w:cs="Times New Roman"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1DBB"/>
    <w:pPr>
      <w:keepNext/>
      <w:widowControl/>
      <w:outlineLvl w:val="0"/>
    </w:pPr>
    <w:rPr>
      <w:rFonts w:ascii="Times New Roman" w:hAnsi="Times New Roman"/>
      <w:smallCaps/>
      <w:snapToGrid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DBB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a3">
    <w:name w:val="Body Text"/>
    <w:basedOn w:val="a"/>
    <w:link w:val="a4"/>
    <w:rsid w:val="00811DBB"/>
    <w:rPr>
      <w:b/>
      <w:i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811DBB"/>
    <w:rPr>
      <w:rFonts w:ascii="Tms Rmn" w:eastAsia="Times New Roman" w:hAnsi="Tms Rmn" w:cs="Times New Roman"/>
      <w:b/>
      <w:i/>
      <w:snapToGrid w:val="0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rsid w:val="00811DBB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rsid w:val="00811DBB"/>
    <w:rPr>
      <w:rFonts w:ascii="Tms Rmn" w:eastAsia="Times New Roman" w:hAnsi="Tms Rmn" w:cs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811DBB"/>
  </w:style>
  <w:style w:type="paragraph" w:styleId="a8">
    <w:name w:val="No Spacing"/>
    <w:link w:val="a9"/>
    <w:uiPriority w:val="1"/>
    <w:qFormat/>
    <w:rsid w:val="00811D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811DBB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811DBB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811DB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11DBB"/>
    <w:rPr>
      <w:rFonts w:ascii="Tms Rmn" w:eastAsia="Times New Roman" w:hAnsi="Tms Rm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11D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11D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1DBB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5B0B8-9FD1-46B8-A407-38F99C80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11</cp:revision>
  <cp:lastPrinted>2024-09-12T09:17:00Z</cp:lastPrinted>
  <dcterms:created xsi:type="dcterms:W3CDTF">2023-12-14T09:21:00Z</dcterms:created>
  <dcterms:modified xsi:type="dcterms:W3CDTF">2024-09-16T11:17:00Z</dcterms:modified>
</cp:coreProperties>
</file>