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Экз. №__________</w:t>
      </w: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муниципальный округ</w:t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Стародубского муниципального округа Брянской области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опубликование является официальным)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5C03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01DB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1E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Л.Н. Мищенко</w:t>
      </w:r>
    </w:p>
    <w:p w:rsidR="00AA3E3B" w:rsidRPr="00DE4098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100 экз.</w:t>
      </w: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731" w:rsidRPr="008B0731" w:rsidRDefault="008B0731" w:rsidP="008B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07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РОССИЙСКАЯ ФЕДЕРАЦИЯ</w:t>
      </w:r>
    </w:p>
    <w:p w:rsidR="008B0731" w:rsidRPr="008B0731" w:rsidRDefault="008B0731" w:rsidP="008B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07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СТАРОДУБСКОГО МУНИЦИПАЛЬНОГО ОКРУГА</w:t>
      </w:r>
    </w:p>
    <w:p w:rsidR="008B0731" w:rsidRPr="008B0731" w:rsidRDefault="008B0731" w:rsidP="008B0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07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БРЯНСКОЙ ОБЛАСТИ</w:t>
      </w: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B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B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B07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24.09.2024 г.  № 1104</w:t>
      </w: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Стародуб</w:t>
      </w:r>
    </w:p>
    <w:p w:rsidR="008B0731" w:rsidRPr="008B0731" w:rsidRDefault="008B0731" w:rsidP="008B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8B0731" w:rsidRPr="008B0731" w:rsidTr="002108C5">
        <w:tc>
          <w:tcPr>
            <w:tcW w:w="6771" w:type="dxa"/>
          </w:tcPr>
          <w:p w:rsidR="008B0731" w:rsidRPr="008B0731" w:rsidRDefault="008B0731" w:rsidP="008B07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B0731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Стародубского муниципального округа Брянской области от</w:t>
            </w:r>
            <w:r w:rsidR="000D3A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0731">
              <w:rPr>
                <w:rFonts w:ascii="Times New Roman" w:eastAsia="Times New Roman" w:hAnsi="Times New Roman" w:cs="Times New Roman"/>
                <w:sz w:val="26"/>
                <w:szCs w:val="26"/>
              </w:rPr>
              <w:t>02.05.2024 г. №</w:t>
            </w:r>
            <w:r w:rsidR="000D3A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0731">
              <w:rPr>
                <w:rFonts w:ascii="Times New Roman" w:eastAsia="Times New Roman" w:hAnsi="Times New Roman" w:cs="Times New Roman"/>
                <w:sz w:val="26"/>
                <w:szCs w:val="26"/>
              </w:rPr>
              <w:t>481 «О создании  Единой комиссии по проведению торгов (конкурсов, аукционов)  в электронной форме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Стародубского муниципального округа Брянской области, в</w:t>
            </w:r>
            <w:proofErr w:type="gramEnd"/>
            <w:r w:rsidRPr="008B07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B0731">
              <w:rPr>
                <w:rFonts w:ascii="Times New Roman" w:eastAsia="Times New Roman" w:hAnsi="Times New Roman" w:cs="Times New Roman"/>
                <w:sz w:val="26"/>
                <w:szCs w:val="26"/>
              </w:rPr>
              <w:t>том числе торгов (конкурсов, аукционов)  в электронной форме (электронных аукционов) по продаже земельных участков, находящихся в муниципальной собственности либо государственная собственность на которые не разграничена, расположенных в границах Стародубского муниципального округа Брянской области или права на заключение договоров аренды таких земельных участков»</w:t>
            </w:r>
            <w:proofErr w:type="gramEnd"/>
          </w:p>
          <w:p w:rsidR="008B0731" w:rsidRPr="008B0731" w:rsidRDefault="008B0731" w:rsidP="008B07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B0731" w:rsidRPr="008B0731" w:rsidRDefault="008B0731" w:rsidP="008B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0731" w:rsidRPr="008B0731" w:rsidRDefault="008B0731" w:rsidP="008B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731">
        <w:rPr>
          <w:rFonts w:ascii="Times New Roman" w:eastAsia="Times New Roman" w:hAnsi="Times New Roman" w:cs="Times New Roman"/>
          <w:sz w:val="26"/>
          <w:szCs w:val="26"/>
        </w:rPr>
        <w:t xml:space="preserve">      В связи с произошедшими кадровыми изменениями, администрация Стародубского муниципального округа Брянской области,</w:t>
      </w:r>
    </w:p>
    <w:p w:rsidR="008B0731" w:rsidRPr="008B0731" w:rsidRDefault="008B0731" w:rsidP="008B07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B0731" w:rsidRPr="008B0731" w:rsidRDefault="008B0731" w:rsidP="008B07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8B0731" w:rsidRPr="008B0731" w:rsidRDefault="008B0731" w:rsidP="008B07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731" w:rsidRPr="008B0731" w:rsidRDefault="008B0731" w:rsidP="008B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 </w:t>
      </w:r>
      <w:proofErr w:type="gramStart"/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Стародубского муниципального округа Брянской области от02.05.2024 г. №481 «О создании  Единой комиссии по проведению торгов (конкурсов, аукционов)  в электронной форме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Стародубского муниципального округа Брянской области, в том числе</w:t>
      </w:r>
      <w:proofErr w:type="gramEnd"/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 (конкурсов, аукционов)  в электронной форме (электронных аукционов) по продаже земельных участков, находящихся в муниципальной собственности либо государственная собственность на которые не разграничена, расположенных в границах Стародубского муниципального округа Брянской области или права на заключение договоров аренды таких земельных участков» (далее – Единая комиссия) следующие изменения:</w:t>
      </w:r>
      <w:proofErr w:type="gramEnd"/>
    </w:p>
    <w:p w:rsidR="008B0731" w:rsidRPr="008B0731" w:rsidRDefault="008B0731" w:rsidP="008B0731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Вывести из состава Единой комиссии: </w:t>
      </w:r>
    </w:p>
    <w:p w:rsidR="008B0731" w:rsidRPr="008B0731" w:rsidRDefault="008B0731" w:rsidP="008B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заместителя председателя Комиссии Наталью Александровну </w:t>
      </w:r>
      <w:proofErr w:type="spellStart"/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>Гилеву</w:t>
      </w:r>
      <w:proofErr w:type="spellEnd"/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председателя КУМИ.</w:t>
      </w:r>
    </w:p>
    <w:p w:rsidR="008B0731" w:rsidRPr="008B0731" w:rsidRDefault="008B0731" w:rsidP="008B0731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Ввести в состав Единой комиссии: </w:t>
      </w:r>
    </w:p>
    <w:p w:rsidR="008B0731" w:rsidRPr="008B0731" w:rsidRDefault="008B0731" w:rsidP="008B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заместителя председателя Комиссии Ольгу Александровну Агеенко – </w:t>
      </w:r>
      <w:proofErr w:type="spellStart"/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председателя КУМИ.</w:t>
      </w:r>
    </w:p>
    <w:p w:rsidR="008B0731" w:rsidRPr="008B0731" w:rsidRDefault="008B0731" w:rsidP="008B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731" w:rsidRPr="008B0731" w:rsidRDefault="008B0731" w:rsidP="008B0731">
      <w:pPr>
        <w:numPr>
          <w:ilvl w:val="0"/>
          <w:numId w:val="6"/>
        </w:numPr>
        <w:tabs>
          <w:tab w:val="left" w:pos="709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администрации Стародубского муниципального округа Ю.Н. Ермольчик.</w:t>
      </w:r>
    </w:p>
    <w:p w:rsidR="008B0731" w:rsidRPr="008B0731" w:rsidRDefault="008B0731" w:rsidP="008B073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731" w:rsidRPr="008B0731" w:rsidRDefault="008B0731" w:rsidP="008B07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731" w:rsidRPr="008B0731" w:rsidRDefault="008B0731" w:rsidP="008B07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731" w:rsidRPr="008B0731" w:rsidRDefault="008B0731" w:rsidP="008B07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731" w:rsidRPr="008B0731" w:rsidRDefault="008B0731" w:rsidP="008B07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731" w:rsidRPr="008B0731" w:rsidRDefault="008B0731" w:rsidP="008B07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07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А.В. Подольный</w:t>
      </w:r>
    </w:p>
    <w:p w:rsidR="008B0731" w:rsidRPr="008B0731" w:rsidRDefault="008B0731" w:rsidP="008B07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1A8" w:rsidRDefault="00A531A8" w:rsidP="000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731" w:rsidRDefault="008B0731" w:rsidP="000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731" w:rsidRDefault="008B0731" w:rsidP="000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731" w:rsidRDefault="008B0731" w:rsidP="000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731" w:rsidRDefault="008B0731" w:rsidP="000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731" w:rsidRPr="008B0731" w:rsidRDefault="008B0731" w:rsidP="008B07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07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8B0731" w:rsidRPr="008B0731" w:rsidRDefault="008B0731" w:rsidP="008B07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0731">
        <w:rPr>
          <w:rFonts w:ascii="Times New Roman" w:eastAsia="Calibri" w:hAnsi="Times New Roman" w:cs="Times New Roman"/>
          <w:b/>
          <w:sz w:val="28"/>
          <w:szCs w:val="28"/>
        </w:rPr>
        <w:t>АДМИНИСТРАЦИЯ СТАРОДУБСКОГО МУНИПАЛЬНОГО ОКРУГА</w:t>
      </w:r>
    </w:p>
    <w:p w:rsidR="008B0731" w:rsidRPr="008B0731" w:rsidRDefault="008B0731" w:rsidP="008B07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0731">
        <w:rPr>
          <w:rFonts w:ascii="Times New Roman" w:eastAsia="Calibri" w:hAnsi="Times New Roman" w:cs="Times New Roman"/>
          <w:b/>
          <w:sz w:val="28"/>
          <w:szCs w:val="28"/>
        </w:rPr>
        <w:t>БРЯНСКОЙ ОБЛАСТИ</w:t>
      </w:r>
    </w:p>
    <w:p w:rsidR="008B0731" w:rsidRPr="008B0731" w:rsidRDefault="008B0731" w:rsidP="008B07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0731" w:rsidRPr="008B0731" w:rsidRDefault="008B0731" w:rsidP="008B07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0731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 </w:t>
      </w:r>
    </w:p>
    <w:p w:rsidR="008B0731" w:rsidRPr="008B0731" w:rsidRDefault="008B0731" w:rsidP="008B07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0731" w:rsidRPr="008B0731" w:rsidRDefault="008B0731" w:rsidP="008B07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31">
        <w:rPr>
          <w:rFonts w:ascii="Times New Roman" w:eastAsia="Calibri" w:hAnsi="Times New Roman" w:cs="Times New Roman"/>
          <w:sz w:val="28"/>
          <w:szCs w:val="28"/>
        </w:rPr>
        <w:t>от « 27 »  сентября 2024  г.   №  1123</w:t>
      </w:r>
    </w:p>
    <w:p w:rsidR="008B0731" w:rsidRPr="008B0731" w:rsidRDefault="008B0731" w:rsidP="008B07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31">
        <w:rPr>
          <w:rFonts w:ascii="Times New Roman" w:eastAsia="Calibri" w:hAnsi="Times New Roman" w:cs="Times New Roman"/>
          <w:sz w:val="28"/>
          <w:szCs w:val="28"/>
        </w:rPr>
        <w:t>г. Стародуб</w:t>
      </w:r>
    </w:p>
    <w:p w:rsidR="008B0731" w:rsidRPr="008B0731" w:rsidRDefault="008B0731" w:rsidP="008B07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380"/>
      </w:tblGrid>
      <w:tr w:rsidR="008B0731" w:rsidRPr="008B0731" w:rsidTr="0088704F">
        <w:trPr>
          <w:trHeight w:val="1297"/>
        </w:trPr>
        <w:tc>
          <w:tcPr>
            <w:tcW w:w="5054" w:type="dxa"/>
          </w:tcPr>
          <w:p w:rsidR="008B0731" w:rsidRPr="008B0731" w:rsidRDefault="008B0731" w:rsidP="008B07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B073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 определении мест выгула домашних животных на территории Стародубского муниципального округа</w:t>
            </w:r>
          </w:p>
          <w:p w:rsidR="008B0731" w:rsidRPr="008B0731" w:rsidRDefault="008B0731" w:rsidP="008B07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80" w:type="dxa"/>
          </w:tcPr>
          <w:p w:rsidR="008B0731" w:rsidRPr="008B0731" w:rsidRDefault="008B0731" w:rsidP="008B07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8B0731" w:rsidRPr="008B0731" w:rsidRDefault="008B0731" w:rsidP="008B0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частью 6.1 статьи 18 Федерального закона от 27.12.2018  № 498-ФЗ «Об ответственном обращении с животными и о внесении изменений в отдельные законодательные акты Российской Федерации», Закона Брянской области № 19-З от 16.03.2020 года «Об отдельных вопросах в области обращения с животными в Брянской области</w:t>
      </w:r>
      <w:proofErr w:type="gramEnd"/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</w:t>
      </w:r>
      <w:r w:rsidRPr="008B0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Уставом Стародубского муниципального округа Брянской области, принятым решением Совета народных депутатов Стародубского муниципального округа № 55 от </w:t>
      </w: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24.12.2020 года, администрация Стародубского муниципального округа</w:t>
      </w:r>
    </w:p>
    <w:p w:rsidR="008B0731" w:rsidRPr="008B0731" w:rsidRDefault="008B0731" w:rsidP="008B0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B0731" w:rsidRPr="008B0731" w:rsidRDefault="008B0731" w:rsidP="008B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8B0731" w:rsidRPr="008B0731" w:rsidRDefault="008B0731" w:rsidP="008B0731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выгуле домашнего животного, за исключением собаки – проводника, сопровождающей инвалида по зрению, необходимо соблюдать следующие требования: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Исключить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уборку продуктов жизнедеятельности животного в местах и на территориях общего пользования;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Не допускать выгул домашнего животного вне мест, разрешенных для выгула домашних животных;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Выводить собак из жилых помещений (домов) и изолированных территорий в общие дворы и на улицу: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декоративных и охотничьих пород – коротком </w:t>
      </w:r>
      <w:proofErr w:type="gramStart"/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поводке</w:t>
      </w:r>
      <w:proofErr w:type="gramEnd"/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потенциально опасных собак – на коротком поводке, в наморднике, с номерным знаком на ошейнике (кроме щенков до трехмесячного возраста);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Выгуливать собак в период с 06 часов 00 минут до 23 часов 00 минут на специально отведенной для этой цели площадке. Если площадка огорожена, разрешается выгуливать собак без поводка и намордника, за исключением потенциально опасных собак;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 выгуле собак в другое время их владельцы должны принимать меры к обеспечению тишины;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При отсутствии специальной площадки выгуливание собак допускается на пустырях и в других местах, </w:t>
      </w:r>
      <w:proofErr w:type="gramStart"/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постановлению;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Запрещается выгуливать собак людям в нетрезвом состоянии, а потенциально опасных собак – детям младше 14 лет.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Запрещается: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Выгул домашних животных на детских и спортивных площадках, на территориях детских дошкольных учреждений, учреждений образования и здравоохранения, культуры и спорта, в местах купания (пляжах) и отдыха людей и на иных территориях, определяемых органом местного самоуправления, а также нахождение их в помещениях продовольственных магазинов и предприятий общественного питания;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spellStart"/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Самовыгул</w:t>
      </w:r>
      <w:proofErr w:type="spellEnd"/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собак;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Загрязнение при содержании домашних животных подъездов, лестничных клеток, лифтов, а также детских, школьных спортивных площадках, мест массового отдыха, пешеходных дорожек и проезжей части.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нарушение требований, владельцы домашних животных привлекаются в административной ответственности в порядке, предусмотренном действующим законодательством и настоящим постановлением администрации Стародубского муниципального округа.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 момента его подписания.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 настоящее постановление на сайте администрации Стародубского муниципального округа в сети «Интернет».</w:t>
      </w:r>
    </w:p>
    <w:p w:rsidR="008B0731" w:rsidRPr="008B0731" w:rsidRDefault="008B0731" w:rsidP="008B07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Ермольчик Ю.Н.</w:t>
      </w:r>
    </w:p>
    <w:p w:rsidR="008B0731" w:rsidRPr="008B0731" w:rsidRDefault="008B0731" w:rsidP="008B07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731" w:rsidRPr="008B0731" w:rsidRDefault="008B0731" w:rsidP="008B0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  администрации                   </w:t>
      </w:r>
      <w:r w:rsidRPr="008B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                              А.В. Подольный</w:t>
      </w:r>
    </w:p>
    <w:p w:rsidR="008B0731" w:rsidRDefault="008B0731" w:rsidP="000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731" w:rsidRDefault="008B0731" w:rsidP="000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731" w:rsidRPr="008B0731" w:rsidRDefault="008B0731" w:rsidP="008B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31" w:rsidRPr="008B0731" w:rsidRDefault="008B0731" w:rsidP="008B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B0731" w:rsidRPr="008B0731" w:rsidRDefault="008B0731" w:rsidP="008B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B0731" w:rsidRPr="008B0731" w:rsidRDefault="008B0731" w:rsidP="008B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Стародубского муниципального округа</w:t>
      </w:r>
    </w:p>
    <w:p w:rsidR="008B0731" w:rsidRPr="008B0731" w:rsidRDefault="008B0731" w:rsidP="008B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r w:rsidRPr="008B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8B073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73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5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1123</w:t>
      </w:r>
    </w:p>
    <w:p w:rsidR="008B0731" w:rsidRPr="008B0731" w:rsidRDefault="008B0731" w:rsidP="008B0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31" w:rsidRPr="008B0731" w:rsidRDefault="008B0731" w:rsidP="008B0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31" w:rsidRPr="008B0731" w:rsidRDefault="008B0731" w:rsidP="008B0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мест выгула домашних животных на территории Стародубского муниципального округа</w:t>
      </w:r>
    </w:p>
    <w:p w:rsidR="008B0731" w:rsidRPr="008B0731" w:rsidRDefault="008B0731" w:rsidP="008B0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31" w:rsidRPr="008B0731" w:rsidRDefault="008B0731" w:rsidP="008B073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Земельные участки, находящиеся в пользовании или собственности владельца.</w:t>
      </w:r>
    </w:p>
    <w:p w:rsidR="008B0731" w:rsidRPr="008B0731" w:rsidRDefault="008B0731" w:rsidP="008B073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территории Стародубского муниципального округа, где нет массового скопления людей: переулки, пустыри, места, находящиеся за жилым сектором и общественными местами.</w:t>
      </w:r>
    </w:p>
    <w:p w:rsidR="00333A83" w:rsidRDefault="00333A83" w:rsidP="00030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A83" w:rsidRPr="00333A83" w:rsidRDefault="00333A83" w:rsidP="00333A83">
      <w:pPr>
        <w:rPr>
          <w:rFonts w:ascii="Times New Roman" w:hAnsi="Times New Roman" w:cs="Times New Roman"/>
          <w:sz w:val="28"/>
          <w:szCs w:val="28"/>
        </w:rPr>
      </w:pPr>
    </w:p>
    <w:p w:rsidR="00333A83" w:rsidRPr="00333A83" w:rsidRDefault="00333A83" w:rsidP="00333A83">
      <w:pPr>
        <w:rPr>
          <w:rFonts w:ascii="Times New Roman" w:hAnsi="Times New Roman" w:cs="Times New Roman"/>
          <w:sz w:val="28"/>
          <w:szCs w:val="28"/>
        </w:rPr>
      </w:pPr>
    </w:p>
    <w:p w:rsidR="00333A83" w:rsidRPr="00333A83" w:rsidRDefault="00333A83" w:rsidP="00333A83">
      <w:pPr>
        <w:rPr>
          <w:rFonts w:ascii="Times New Roman" w:hAnsi="Times New Roman" w:cs="Times New Roman"/>
          <w:sz w:val="28"/>
          <w:szCs w:val="28"/>
        </w:rPr>
      </w:pPr>
    </w:p>
    <w:p w:rsidR="00333A83" w:rsidRPr="00333A83" w:rsidRDefault="00333A83" w:rsidP="00333A83">
      <w:pPr>
        <w:rPr>
          <w:rFonts w:ascii="Times New Roman" w:hAnsi="Times New Roman" w:cs="Times New Roman"/>
          <w:sz w:val="28"/>
          <w:szCs w:val="28"/>
        </w:rPr>
      </w:pPr>
    </w:p>
    <w:p w:rsidR="00333A83" w:rsidRPr="00333A83" w:rsidRDefault="00333A83" w:rsidP="00333A83">
      <w:pPr>
        <w:rPr>
          <w:rFonts w:ascii="Times New Roman" w:hAnsi="Times New Roman" w:cs="Times New Roman"/>
          <w:sz w:val="28"/>
          <w:szCs w:val="28"/>
        </w:rPr>
      </w:pPr>
    </w:p>
    <w:p w:rsidR="00333A83" w:rsidRPr="00333A83" w:rsidRDefault="00333A83" w:rsidP="00333A83">
      <w:pPr>
        <w:rPr>
          <w:rFonts w:ascii="Times New Roman" w:hAnsi="Times New Roman" w:cs="Times New Roman"/>
          <w:sz w:val="28"/>
          <w:szCs w:val="28"/>
        </w:rPr>
      </w:pPr>
    </w:p>
    <w:p w:rsidR="00333A83" w:rsidRPr="00333A83" w:rsidRDefault="00333A83" w:rsidP="00333A83">
      <w:pPr>
        <w:rPr>
          <w:rFonts w:ascii="Times New Roman" w:hAnsi="Times New Roman" w:cs="Times New Roman"/>
          <w:sz w:val="28"/>
          <w:szCs w:val="28"/>
        </w:rPr>
      </w:pPr>
    </w:p>
    <w:p w:rsidR="00333A83" w:rsidRPr="00333A83" w:rsidRDefault="00333A83" w:rsidP="00333A83">
      <w:pPr>
        <w:rPr>
          <w:rFonts w:ascii="Times New Roman" w:hAnsi="Times New Roman" w:cs="Times New Roman"/>
          <w:sz w:val="28"/>
          <w:szCs w:val="28"/>
        </w:rPr>
      </w:pPr>
    </w:p>
    <w:p w:rsidR="00333A83" w:rsidRPr="00333A83" w:rsidRDefault="00333A83" w:rsidP="00333A83">
      <w:pPr>
        <w:rPr>
          <w:rFonts w:ascii="Times New Roman" w:hAnsi="Times New Roman" w:cs="Times New Roman"/>
          <w:sz w:val="28"/>
          <w:szCs w:val="28"/>
        </w:rPr>
      </w:pPr>
    </w:p>
    <w:p w:rsidR="00333A83" w:rsidRPr="00333A83" w:rsidRDefault="00333A83" w:rsidP="00333A83">
      <w:pPr>
        <w:rPr>
          <w:rFonts w:ascii="Times New Roman" w:hAnsi="Times New Roman" w:cs="Times New Roman"/>
          <w:sz w:val="28"/>
          <w:szCs w:val="28"/>
        </w:rPr>
      </w:pPr>
    </w:p>
    <w:p w:rsidR="00333A83" w:rsidRPr="00333A83" w:rsidRDefault="00333A83" w:rsidP="00333A83">
      <w:pPr>
        <w:rPr>
          <w:rFonts w:ascii="Times New Roman" w:hAnsi="Times New Roman" w:cs="Times New Roman"/>
          <w:sz w:val="28"/>
          <w:szCs w:val="28"/>
        </w:rPr>
      </w:pPr>
    </w:p>
    <w:p w:rsidR="00333A83" w:rsidRPr="00333A83" w:rsidRDefault="00333A83" w:rsidP="00333A83">
      <w:pPr>
        <w:rPr>
          <w:rFonts w:ascii="Times New Roman" w:hAnsi="Times New Roman" w:cs="Times New Roman"/>
          <w:sz w:val="28"/>
          <w:szCs w:val="28"/>
        </w:rPr>
      </w:pPr>
    </w:p>
    <w:p w:rsidR="00333A83" w:rsidRDefault="00333A83" w:rsidP="00333A83">
      <w:pPr>
        <w:rPr>
          <w:rFonts w:ascii="Times New Roman" w:hAnsi="Times New Roman" w:cs="Times New Roman"/>
          <w:sz w:val="28"/>
          <w:szCs w:val="28"/>
        </w:rPr>
      </w:pPr>
    </w:p>
    <w:p w:rsidR="008B0731" w:rsidRDefault="00333A83" w:rsidP="00333A83">
      <w:pPr>
        <w:tabs>
          <w:tab w:val="left" w:pos="1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3A83" w:rsidRDefault="00333A83" w:rsidP="00333A83">
      <w:pPr>
        <w:tabs>
          <w:tab w:val="left" w:pos="1593"/>
        </w:tabs>
        <w:rPr>
          <w:rFonts w:ascii="Times New Roman" w:hAnsi="Times New Roman" w:cs="Times New Roman"/>
          <w:sz w:val="28"/>
          <w:szCs w:val="28"/>
        </w:rPr>
      </w:pPr>
    </w:p>
    <w:p w:rsidR="00333A83" w:rsidRDefault="00333A83" w:rsidP="00333A83">
      <w:pPr>
        <w:tabs>
          <w:tab w:val="left" w:pos="1593"/>
        </w:tabs>
        <w:rPr>
          <w:rFonts w:ascii="Times New Roman" w:hAnsi="Times New Roman" w:cs="Times New Roman"/>
          <w:sz w:val="28"/>
          <w:szCs w:val="28"/>
        </w:rPr>
      </w:pPr>
    </w:p>
    <w:p w:rsidR="00333A83" w:rsidRPr="00333A83" w:rsidRDefault="00333A83" w:rsidP="00333A83">
      <w:pPr>
        <w:keepNext/>
        <w:tabs>
          <w:tab w:val="left" w:pos="3450"/>
        </w:tabs>
        <w:spacing w:after="0" w:line="240" w:lineRule="auto"/>
        <w:ind w:left="-284" w:right="-142" w:firstLine="284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РОССИЙСКАЯ ФЕДЕРАЦИЯ</w:t>
      </w:r>
    </w:p>
    <w:p w:rsidR="00333A83" w:rsidRPr="00333A83" w:rsidRDefault="00333A83" w:rsidP="00333A83">
      <w:pPr>
        <w:keepNext/>
        <w:tabs>
          <w:tab w:val="left" w:pos="0"/>
          <w:tab w:val="left" w:pos="345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 СТАРОДУБСКОГО  МУНИЦИПАЛЬНОГО ОКРУГА БРЯНСКОЙ  ОБЛАСТИ</w:t>
      </w:r>
    </w:p>
    <w:p w:rsidR="00333A83" w:rsidRPr="00333A83" w:rsidRDefault="00333A83" w:rsidP="0033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3A83" w:rsidRPr="00333A83" w:rsidRDefault="00333A83" w:rsidP="00333A8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333A83" w:rsidRPr="00333A83" w:rsidRDefault="00333A83" w:rsidP="00333A8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3A83" w:rsidRPr="00333A83" w:rsidRDefault="00333A83" w:rsidP="00333A83">
      <w:pPr>
        <w:keepNext/>
        <w:tabs>
          <w:tab w:val="left" w:pos="2700"/>
          <w:tab w:val="left" w:pos="714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 </w:t>
      </w:r>
      <w:r w:rsidR="003030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 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="003030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октября 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>1146</w:t>
      </w:r>
    </w:p>
    <w:p w:rsidR="00333A83" w:rsidRPr="00333A83" w:rsidRDefault="003030A1" w:rsidP="00333A83">
      <w:pPr>
        <w:keepNext/>
        <w:tabs>
          <w:tab w:val="left" w:pos="2700"/>
          <w:tab w:val="left" w:pos="714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33A83"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Стародуб</w:t>
      </w:r>
    </w:p>
    <w:p w:rsidR="00333A83" w:rsidRPr="00333A83" w:rsidRDefault="00333A83" w:rsidP="00333A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3A83" w:rsidRPr="00333A83" w:rsidRDefault="00333A83" w:rsidP="00333A83">
      <w:pPr>
        <w:spacing w:after="0" w:line="240" w:lineRule="auto"/>
        <w:ind w:left="-709" w:right="-108" w:firstLine="283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  установлении норматива </w:t>
      </w:r>
    </w:p>
    <w:p w:rsidR="00333A83" w:rsidRPr="00333A83" w:rsidRDefault="00333A83" w:rsidP="00333A83">
      <w:pPr>
        <w:spacing w:after="0" w:line="240" w:lineRule="auto"/>
        <w:ind w:left="-709" w:right="-108" w:firstLine="283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стоимости 1кв. метра общей площади </w:t>
      </w:r>
    </w:p>
    <w:p w:rsidR="00333A83" w:rsidRPr="00333A83" w:rsidRDefault="00333A83" w:rsidP="00333A83">
      <w:pPr>
        <w:spacing w:after="0" w:line="240" w:lineRule="auto"/>
        <w:ind w:left="-709" w:right="-108" w:firstLine="283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жилого помещения на территории Стародубского </w:t>
      </w:r>
    </w:p>
    <w:p w:rsidR="00333A83" w:rsidRPr="00333A83" w:rsidRDefault="00333A83" w:rsidP="00333A83">
      <w:pPr>
        <w:spacing w:after="0" w:line="240" w:lineRule="auto"/>
        <w:ind w:left="-709" w:right="-108" w:firstLine="283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муниципального округа на </w:t>
      </w:r>
      <w:r w:rsidRPr="00333A83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IV</w:t>
      </w: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квартал 2024 года</w:t>
      </w:r>
    </w:p>
    <w:p w:rsidR="00333A83" w:rsidRPr="00333A83" w:rsidRDefault="00333A83" w:rsidP="00333A83">
      <w:pPr>
        <w:tabs>
          <w:tab w:val="left" w:pos="558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83" w:rsidRPr="00333A83" w:rsidRDefault="00333A83" w:rsidP="00333A83">
      <w:pPr>
        <w:spacing w:after="0" w:line="240" w:lineRule="auto"/>
        <w:ind w:left="-709" w:right="-108" w:firstLine="283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На основании Приказа Министерства строительства и жилищно-коммунального хозяйства Российской Федерации от 05</w:t>
      </w:r>
      <w:r w:rsidRPr="00333A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.09.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>2024 года № 595/</w:t>
      </w:r>
      <w:proofErr w:type="spellStart"/>
      <w:proofErr w:type="gramStart"/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proofErr w:type="spellEnd"/>
      <w:proofErr w:type="gramEnd"/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</w:t>
      </w:r>
      <w:r w:rsidRPr="00333A83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IV</w:t>
      </w: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квартал 2024 года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в целях реализации мероприятий по обеспечению граждан доступным жильем, администрация Стародубского муниципального округа </w:t>
      </w:r>
    </w:p>
    <w:p w:rsidR="00333A83" w:rsidRPr="00333A83" w:rsidRDefault="00333A83" w:rsidP="00333A83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3A83" w:rsidRPr="00333A83" w:rsidRDefault="00333A83" w:rsidP="00333A83">
      <w:pPr>
        <w:tabs>
          <w:tab w:val="left" w:pos="558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333A83" w:rsidRPr="00333A83" w:rsidRDefault="00333A83" w:rsidP="00333A83">
      <w:pPr>
        <w:tabs>
          <w:tab w:val="left" w:pos="558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3A83" w:rsidRPr="00333A83" w:rsidRDefault="00333A83" w:rsidP="00333A83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</w:t>
      </w:r>
      <w:proofErr w:type="gramStart"/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1.У</w:t>
      </w:r>
      <w:r w:rsidRPr="00333A8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становить</w:t>
      </w: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норматив стоимости 1 кв. метра общей площади жилого помещения, подлежащий применению для расчета размеров социальных выплат, выделяемых в соответствии с планами на </w:t>
      </w:r>
      <w:r w:rsidRPr="00333A83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IV</w:t>
      </w: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квартал 2024 года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>, для граждан, постоянно проживающих на территории Стародубского муниципального округа и нуждающихся в улучшении жилищных условий, на приобретение жилья или строительство жилого дома – 78 873 (</w:t>
      </w:r>
      <w:r w:rsidRPr="00333A8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Семьдесят восемь тысяч восемьсот семьдесят три рубля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>) за</w:t>
      </w:r>
      <w:proofErr w:type="gramEnd"/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кв. метр общей площади жилого помещения.</w:t>
      </w:r>
    </w:p>
    <w:p w:rsidR="00333A83" w:rsidRPr="00333A83" w:rsidRDefault="00333A83" w:rsidP="00333A83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2.Признать утратившим силу постановление администрации Стародубского  муниципального округа от 15.0</w:t>
      </w:r>
      <w:r w:rsidRPr="00333A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г.№ </w:t>
      </w:r>
      <w:r w:rsidRPr="00333A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809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  установлении норматива стоимости 1 кв. метра общей площади жилого помещения на территории Стародубского муниципального округа на </w:t>
      </w:r>
      <w:r w:rsidRPr="00333A83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III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квартал 2024 года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333A83" w:rsidRPr="00333A83" w:rsidRDefault="00333A83" w:rsidP="00333A83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33A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3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>.Разместить настоящее постановление на официальном сайте администрации Стародубского муниципального округа  в сети Интернет.</w:t>
      </w:r>
    </w:p>
    <w:p w:rsidR="00333A83" w:rsidRPr="00333A83" w:rsidRDefault="00333A83" w:rsidP="00333A83">
      <w:pPr>
        <w:tabs>
          <w:tab w:val="left" w:pos="-142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33A8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4</w:t>
      </w:r>
      <w:r w:rsidRPr="00333A83">
        <w:rPr>
          <w:rFonts w:ascii="Times New Roman" w:eastAsia="Times New Roman" w:hAnsi="Times New Roman" w:cs="Times New Roman"/>
          <w:sz w:val="27"/>
          <w:szCs w:val="27"/>
          <w:lang w:eastAsia="ru-RU"/>
        </w:rPr>
        <w:t>.Контроль за исполнением настоящего постановления оставляю за собой.</w:t>
      </w:r>
    </w:p>
    <w:p w:rsidR="00333A83" w:rsidRPr="00333A83" w:rsidRDefault="00333A83" w:rsidP="00333A83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3A83" w:rsidRPr="00333A83" w:rsidRDefault="00333A83" w:rsidP="00333A83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3A83" w:rsidRPr="00333A83" w:rsidRDefault="00333A83" w:rsidP="00333A83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3A83" w:rsidRPr="00333A83" w:rsidRDefault="00333A83" w:rsidP="00333A83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3A83" w:rsidRPr="00333A83" w:rsidRDefault="00333A83" w:rsidP="00333A83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33A8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Врио</w:t>
      </w:r>
      <w:proofErr w:type="spellEnd"/>
      <w:r w:rsidRPr="00333A83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г</w:t>
      </w: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лавы администрации </w:t>
      </w: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</w:t>
      </w:r>
      <w:r w:rsidRPr="00333A8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                     Ю.Н. Ермольчик </w:t>
      </w:r>
    </w:p>
    <w:p w:rsidR="00333A83" w:rsidRPr="00333A83" w:rsidRDefault="00333A83" w:rsidP="00333A83">
      <w:pPr>
        <w:tabs>
          <w:tab w:val="left" w:pos="189"/>
          <w:tab w:val="left" w:pos="612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3A83" w:rsidRPr="00333A83" w:rsidRDefault="00333A83" w:rsidP="00333A83">
      <w:pPr>
        <w:tabs>
          <w:tab w:val="left" w:pos="1593"/>
        </w:tabs>
        <w:rPr>
          <w:rFonts w:ascii="Times New Roman" w:hAnsi="Times New Roman" w:cs="Times New Roman"/>
          <w:sz w:val="28"/>
          <w:szCs w:val="28"/>
        </w:rPr>
      </w:pPr>
    </w:p>
    <w:sectPr w:rsidR="00333A83" w:rsidRPr="0033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mbria;Times New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;Times New Roman">
    <w:altName w:val="Cambria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664"/>
    <w:multiLevelType w:val="multilevel"/>
    <w:tmpl w:val="95F69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AD400C"/>
    <w:multiLevelType w:val="multilevel"/>
    <w:tmpl w:val="B53AF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EA9793E"/>
    <w:multiLevelType w:val="hybridMultilevel"/>
    <w:tmpl w:val="0B7CFC32"/>
    <w:lvl w:ilvl="0" w:tplc="B03EA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20C52"/>
    <w:multiLevelType w:val="hybridMultilevel"/>
    <w:tmpl w:val="88E65E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C59CB"/>
    <w:multiLevelType w:val="multilevel"/>
    <w:tmpl w:val="35AA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D6454"/>
    <w:multiLevelType w:val="multilevel"/>
    <w:tmpl w:val="879A8E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4616DD"/>
    <w:multiLevelType w:val="hybridMultilevel"/>
    <w:tmpl w:val="C870056A"/>
    <w:lvl w:ilvl="0" w:tplc="2370E5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B"/>
    <w:rsid w:val="000303DA"/>
    <w:rsid w:val="000461B8"/>
    <w:rsid w:val="000D3A0E"/>
    <w:rsid w:val="00105945"/>
    <w:rsid w:val="001531EE"/>
    <w:rsid w:val="001A15FE"/>
    <w:rsid w:val="001B2408"/>
    <w:rsid w:val="001D074D"/>
    <w:rsid w:val="003030A1"/>
    <w:rsid w:val="00333A83"/>
    <w:rsid w:val="003A0FD9"/>
    <w:rsid w:val="00471382"/>
    <w:rsid w:val="00501DBF"/>
    <w:rsid w:val="005C0333"/>
    <w:rsid w:val="00690A38"/>
    <w:rsid w:val="006A6930"/>
    <w:rsid w:val="00724E6D"/>
    <w:rsid w:val="00753391"/>
    <w:rsid w:val="007764B2"/>
    <w:rsid w:val="00792486"/>
    <w:rsid w:val="007C6AF2"/>
    <w:rsid w:val="007E6CDB"/>
    <w:rsid w:val="0082246E"/>
    <w:rsid w:val="0085550D"/>
    <w:rsid w:val="00865BD2"/>
    <w:rsid w:val="00875A2A"/>
    <w:rsid w:val="0088518D"/>
    <w:rsid w:val="00890C1B"/>
    <w:rsid w:val="00896ED8"/>
    <w:rsid w:val="008B0731"/>
    <w:rsid w:val="008B7F36"/>
    <w:rsid w:val="008F2903"/>
    <w:rsid w:val="009B7F22"/>
    <w:rsid w:val="00A0120E"/>
    <w:rsid w:val="00A453A0"/>
    <w:rsid w:val="00A531A8"/>
    <w:rsid w:val="00AA3E3B"/>
    <w:rsid w:val="00B36565"/>
    <w:rsid w:val="00BA2FBB"/>
    <w:rsid w:val="00BC76F4"/>
    <w:rsid w:val="00C82836"/>
    <w:rsid w:val="00CD5DEA"/>
    <w:rsid w:val="00ED5AD8"/>
    <w:rsid w:val="00F005C9"/>
    <w:rsid w:val="00F81E9D"/>
    <w:rsid w:val="00F844EF"/>
    <w:rsid w:val="00F85A13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3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semiHidden/>
    <w:unhideWhenUsed/>
    <w:rsid w:val="009B7F22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3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semiHidden/>
    <w:unhideWhenUsed/>
    <w:rsid w:val="009B7F22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1EE1-D0AE-49DE-8E27-349D39CE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1937</Words>
  <Characters>11042</Characters>
  <Application>Microsoft Office Word</Application>
  <DocSecurity>0</DocSecurity>
  <Lines>92</Lines>
  <Paragraphs>25</Paragraphs>
  <ScaleCrop>false</ScaleCrop>
  <Company>*</Company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48</cp:revision>
  <dcterms:created xsi:type="dcterms:W3CDTF">2024-08-20T11:28:00Z</dcterms:created>
  <dcterms:modified xsi:type="dcterms:W3CDTF">2024-11-07T13:48:00Z</dcterms:modified>
</cp:coreProperties>
</file>